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A50" w:rsidRPr="00185BC9" w:rsidRDefault="00D96A50" w:rsidP="00D96A50">
      <w:pPr>
        <w:spacing w:after="0" w:line="240" w:lineRule="auto"/>
        <w:jc w:val="both"/>
        <w:rPr>
          <w:rFonts w:ascii="Arial" w:hAnsi="Arial" w:cs="Arial"/>
          <w:b/>
          <w:sz w:val="21"/>
          <w:szCs w:val="21"/>
        </w:rPr>
      </w:pPr>
      <w:r>
        <w:rPr>
          <w:rFonts w:ascii="Arial" w:hAnsi="Arial" w:cs="Arial"/>
          <w:b/>
          <w:noProof/>
          <w:sz w:val="21"/>
          <w:szCs w:val="21"/>
          <w:lang w:val="es-ES" w:eastAsia="es-ES"/>
        </w:rPr>
        <w:drawing>
          <wp:anchor distT="0" distB="0" distL="114300" distR="114300" simplePos="0" relativeHeight="251659264" behindDoc="1" locked="0" layoutInCell="1" allowOverlap="1">
            <wp:simplePos x="0" y="0"/>
            <wp:positionH relativeFrom="column">
              <wp:posOffset>-503555</wp:posOffset>
            </wp:positionH>
            <wp:positionV relativeFrom="paragraph">
              <wp:posOffset>-704850</wp:posOffset>
            </wp:positionV>
            <wp:extent cx="403225" cy="498475"/>
            <wp:effectExtent l="19050" t="0" r="0" b="0"/>
            <wp:wrapNone/>
            <wp:docPr id="9" name="Imagen 9"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3225" cy="498475"/>
                    </a:xfrm>
                    <a:prstGeom prst="rect">
                      <a:avLst/>
                    </a:prstGeom>
                    <a:noFill/>
                    <a:ln w="9525">
                      <a:noFill/>
                      <a:miter lim="800000"/>
                      <a:headEnd/>
                      <a:tailEnd/>
                    </a:ln>
                  </pic:spPr>
                </pic:pic>
              </a:graphicData>
            </a:graphic>
          </wp:anchor>
        </w:drawing>
      </w:r>
      <w:r w:rsidRPr="00A158CE">
        <w:rPr>
          <w:rFonts w:ascii="Times New Roman" w:eastAsia="Times New Roman" w:hAnsi="Times New Roman" w:cs="Times New Roman"/>
          <w:b/>
          <w:lang w:val="es-ES" w:eastAsia="es-ES"/>
        </w:rPr>
        <w:t>ACTA NÚMERO SIETE.</w:t>
      </w:r>
    </w:p>
    <w:p w:rsidR="00D96A50" w:rsidRDefault="00D96A50" w:rsidP="00D96A50">
      <w:pPr>
        <w:pStyle w:val="Default"/>
        <w:jc w:val="both"/>
        <w:rPr>
          <w:rFonts w:ascii="Times New Roman" w:eastAsia="Times New Roman" w:hAnsi="Times New Roman" w:cs="Times New Roman"/>
          <w:b/>
          <w:color w:val="auto"/>
          <w:lang w:val="es-ES" w:eastAsia="es-ES"/>
        </w:rPr>
      </w:pPr>
    </w:p>
    <w:p w:rsidR="00D96A50" w:rsidRPr="00550F96" w:rsidRDefault="00D96A50" w:rsidP="00D96A50">
      <w:pPr>
        <w:pStyle w:val="Default"/>
        <w:jc w:val="both"/>
        <w:rPr>
          <w:rFonts w:ascii="Times New Roman" w:eastAsia="Times New Roman" w:hAnsi="Times New Roman" w:cs="Times New Roman"/>
          <w:b/>
          <w:color w:val="auto"/>
          <w:lang w:val="es-ES" w:eastAsia="es-ES"/>
        </w:rPr>
      </w:pPr>
      <w:r w:rsidRPr="00A158CE">
        <w:rPr>
          <w:rFonts w:ascii="Times New Roman" w:hAnsi="Times New Roman" w:cs="Times New Roman"/>
          <w:b/>
          <w:bCs/>
          <w:u w:val="single"/>
        </w:rPr>
        <w:t>En el Salón de Sesiones de la Alcaldía Municipal DE VILLA SAN LUIS LA HERRA</w:t>
      </w:r>
      <w:r>
        <w:rPr>
          <w:rFonts w:ascii="Times New Roman" w:hAnsi="Times New Roman" w:cs="Times New Roman"/>
          <w:b/>
          <w:bCs/>
          <w:u w:val="single"/>
        </w:rPr>
        <w:t>-</w:t>
      </w:r>
      <w:r w:rsidRPr="00A158CE">
        <w:rPr>
          <w:rFonts w:ascii="Times New Roman" w:hAnsi="Times New Roman" w:cs="Times New Roman"/>
          <w:b/>
          <w:bCs/>
          <w:u w:val="single"/>
        </w:rPr>
        <w:t>DURA, Departamento de LA PAZ; a las catorce horas del día miércoles dieciséis de junio del año dos mil veintiuno</w:t>
      </w:r>
      <w:r w:rsidRPr="00A158CE">
        <w:rPr>
          <w:rFonts w:ascii="Times New Roman" w:hAnsi="Times New Roman" w:cs="Times New Roman"/>
          <w:u w:val="single"/>
        </w:rPr>
        <w:t>.</w:t>
      </w:r>
      <w:r w:rsidRPr="00A158CE">
        <w:rPr>
          <w:rFonts w:ascii="Times New Roman" w:hAnsi="Times New Roman" w:cs="Times New Roman"/>
        </w:rPr>
        <w:t xml:space="preserve"> Siendo este el lugar, día y hora señalado para llevar a cabo la sesión </w:t>
      </w:r>
      <w:r w:rsidRPr="00A158CE">
        <w:rPr>
          <w:rFonts w:ascii="Times New Roman" w:hAnsi="Times New Roman" w:cs="Times New Roman"/>
          <w:b/>
        </w:rPr>
        <w:t>SEGUNDA ORDINARIA</w:t>
      </w:r>
      <w:r w:rsidRPr="00A158CE">
        <w:rPr>
          <w:rFonts w:ascii="Times New Roman" w:hAnsi="Times New Roman" w:cs="Times New Roman"/>
        </w:rPr>
        <w:t xml:space="preserve"> del </w:t>
      </w:r>
      <w:r w:rsidRPr="00A158CE">
        <w:rPr>
          <w:rFonts w:ascii="Times New Roman" w:hAnsi="Times New Roman" w:cs="Times New Roman"/>
          <w:b/>
          <w:bCs/>
        </w:rPr>
        <w:t xml:space="preserve">CONCEJO MUNICIPAL PLURAL </w:t>
      </w:r>
      <w:r w:rsidRPr="00A158CE">
        <w:rPr>
          <w:rFonts w:ascii="Times New Roman" w:hAnsi="Times New Roman" w:cs="Times New Roman"/>
        </w:rPr>
        <w:t xml:space="preserve">de este municipio, convocada y presidida por el Alcalde </w:t>
      </w:r>
      <w:proofErr w:type="spellStart"/>
      <w:r w:rsidRPr="00A158CE">
        <w:rPr>
          <w:rFonts w:ascii="Times New Roman" w:hAnsi="Times New Roman" w:cs="Times New Roman"/>
        </w:rPr>
        <w:t>Municipal:señor</w:t>
      </w:r>
      <w:proofErr w:type="spellEnd"/>
      <w:r w:rsidRPr="00A158CE">
        <w:rPr>
          <w:rFonts w:ascii="Times New Roman" w:hAnsi="Times New Roman" w:cs="Times New Roman"/>
        </w:rPr>
        <w:t>.</w:t>
      </w:r>
      <w:r w:rsidRPr="00A158CE">
        <w:rPr>
          <w:rFonts w:ascii="Times New Roman" w:hAnsi="Times New Roman" w:cs="Times New Roman"/>
          <w:b/>
          <w:bCs/>
        </w:rPr>
        <w:t xml:space="preserve"> Napoleón Armando </w:t>
      </w:r>
      <w:proofErr w:type="spellStart"/>
      <w:r w:rsidRPr="00A158CE">
        <w:rPr>
          <w:rFonts w:ascii="Times New Roman" w:hAnsi="Times New Roman" w:cs="Times New Roman"/>
          <w:b/>
          <w:bCs/>
        </w:rPr>
        <w:t>Iraheta</w:t>
      </w:r>
      <w:proofErr w:type="spellEnd"/>
      <w:r w:rsidRPr="00A158CE">
        <w:rPr>
          <w:rFonts w:ascii="Times New Roman" w:hAnsi="Times New Roman" w:cs="Times New Roman"/>
          <w:b/>
          <w:bCs/>
        </w:rPr>
        <w:t xml:space="preserve"> Jirón, </w:t>
      </w:r>
      <w:r w:rsidRPr="00A158CE">
        <w:rPr>
          <w:rFonts w:ascii="Times New Roman" w:hAnsi="Times New Roman" w:cs="Times New Roman"/>
        </w:rPr>
        <w:t>con la asistencia del Síndico Municipal</w:t>
      </w:r>
      <w:r w:rsidRPr="00A158CE">
        <w:rPr>
          <w:rFonts w:ascii="Times New Roman" w:hAnsi="Times New Roman" w:cs="Times New Roman"/>
          <w:b/>
          <w:bCs/>
        </w:rPr>
        <w:t xml:space="preserve">: Licenciada. Miriam del Carmen Granados Minero, </w:t>
      </w:r>
      <w:r w:rsidRPr="00A158CE">
        <w:rPr>
          <w:rFonts w:ascii="Times New Roman" w:hAnsi="Times New Roman" w:cs="Times New Roman"/>
        </w:rPr>
        <w:t xml:space="preserve">los Regidores Propietarios en su orden del primero al octavo. </w:t>
      </w:r>
      <w:r w:rsidRPr="00A158CE">
        <w:rPr>
          <w:rFonts w:ascii="Times New Roman" w:hAnsi="Times New Roman" w:cs="Times New Roman"/>
          <w:b/>
          <w:bCs/>
        </w:rPr>
        <w:t xml:space="preserve">Francisco </w:t>
      </w:r>
      <w:proofErr w:type="spellStart"/>
      <w:r w:rsidRPr="00A158CE">
        <w:rPr>
          <w:rFonts w:ascii="Times New Roman" w:hAnsi="Times New Roman" w:cs="Times New Roman"/>
          <w:b/>
          <w:bCs/>
        </w:rPr>
        <w:t>Neftali</w:t>
      </w:r>
      <w:proofErr w:type="spellEnd"/>
      <w:r w:rsidRPr="00A158CE">
        <w:rPr>
          <w:rFonts w:ascii="Times New Roman" w:hAnsi="Times New Roman" w:cs="Times New Roman"/>
          <w:b/>
          <w:bCs/>
        </w:rPr>
        <w:t xml:space="preserve"> Reyes Minero, José Andrés Ventura </w:t>
      </w:r>
      <w:proofErr w:type="spellStart"/>
      <w:r w:rsidRPr="00A158CE">
        <w:rPr>
          <w:rFonts w:ascii="Times New Roman" w:hAnsi="Times New Roman" w:cs="Times New Roman"/>
          <w:b/>
          <w:bCs/>
        </w:rPr>
        <w:t>Celedón</w:t>
      </w:r>
      <w:proofErr w:type="spellEnd"/>
      <w:r w:rsidRPr="00A158CE">
        <w:rPr>
          <w:rFonts w:ascii="Times New Roman" w:hAnsi="Times New Roman" w:cs="Times New Roman"/>
          <w:b/>
          <w:bCs/>
        </w:rPr>
        <w:t xml:space="preserve">, </w:t>
      </w:r>
      <w:proofErr w:type="spellStart"/>
      <w:r w:rsidRPr="00A158CE">
        <w:rPr>
          <w:rFonts w:ascii="Times New Roman" w:hAnsi="Times New Roman" w:cs="Times New Roman"/>
          <w:b/>
          <w:bCs/>
        </w:rPr>
        <w:t>YanoriEstefani</w:t>
      </w:r>
      <w:proofErr w:type="spellEnd"/>
      <w:r w:rsidRPr="00A158CE">
        <w:rPr>
          <w:rFonts w:ascii="Times New Roman" w:hAnsi="Times New Roman" w:cs="Times New Roman"/>
          <w:b/>
          <w:bCs/>
        </w:rPr>
        <w:t xml:space="preserve"> Rodríguez </w:t>
      </w:r>
      <w:proofErr w:type="spellStart"/>
      <w:r w:rsidRPr="00A158CE">
        <w:rPr>
          <w:rFonts w:ascii="Times New Roman" w:hAnsi="Times New Roman" w:cs="Times New Roman"/>
          <w:b/>
          <w:bCs/>
        </w:rPr>
        <w:t>Benitez</w:t>
      </w:r>
      <w:proofErr w:type="spellEnd"/>
      <w:r w:rsidRPr="00A158CE">
        <w:rPr>
          <w:rFonts w:ascii="Times New Roman" w:hAnsi="Times New Roman" w:cs="Times New Roman"/>
          <w:b/>
          <w:bCs/>
        </w:rPr>
        <w:t xml:space="preserve">, Licenciado. </w:t>
      </w:r>
      <w:proofErr w:type="spellStart"/>
      <w:r w:rsidRPr="00A158CE">
        <w:rPr>
          <w:rFonts w:ascii="Times New Roman" w:hAnsi="Times New Roman" w:cs="Times New Roman"/>
          <w:b/>
          <w:bCs/>
        </w:rPr>
        <w:t>Amilcar</w:t>
      </w:r>
      <w:proofErr w:type="spellEnd"/>
      <w:r w:rsidRPr="00A158CE">
        <w:rPr>
          <w:rFonts w:ascii="Times New Roman" w:hAnsi="Times New Roman" w:cs="Times New Roman"/>
          <w:b/>
          <w:bCs/>
        </w:rPr>
        <w:t xml:space="preserve"> </w:t>
      </w:r>
      <w:proofErr w:type="spellStart"/>
      <w:r w:rsidRPr="00A158CE">
        <w:rPr>
          <w:rFonts w:ascii="Times New Roman" w:hAnsi="Times New Roman" w:cs="Times New Roman"/>
          <w:b/>
          <w:bCs/>
        </w:rPr>
        <w:t>Steeven</w:t>
      </w:r>
      <w:proofErr w:type="spellEnd"/>
      <w:r w:rsidRPr="00A158CE">
        <w:rPr>
          <w:rFonts w:ascii="Times New Roman" w:hAnsi="Times New Roman" w:cs="Times New Roman"/>
          <w:b/>
          <w:bCs/>
        </w:rPr>
        <w:t xml:space="preserve"> </w:t>
      </w:r>
      <w:proofErr w:type="spellStart"/>
      <w:r w:rsidRPr="00A158CE">
        <w:rPr>
          <w:rFonts w:ascii="Times New Roman" w:hAnsi="Times New Roman" w:cs="Times New Roman"/>
          <w:b/>
          <w:bCs/>
        </w:rPr>
        <w:t>Efigenio</w:t>
      </w:r>
      <w:proofErr w:type="spellEnd"/>
      <w:r w:rsidRPr="00A158CE">
        <w:rPr>
          <w:rFonts w:ascii="Times New Roman" w:hAnsi="Times New Roman" w:cs="Times New Roman"/>
          <w:b/>
          <w:bCs/>
        </w:rPr>
        <w:t xml:space="preserve"> Arias, Federico Alvarado, </w:t>
      </w:r>
      <w:proofErr w:type="spellStart"/>
      <w:r w:rsidRPr="00A158CE">
        <w:rPr>
          <w:rFonts w:ascii="Times New Roman" w:hAnsi="Times New Roman" w:cs="Times New Roman"/>
          <w:b/>
          <w:bCs/>
        </w:rPr>
        <w:t>Wilber</w:t>
      </w:r>
      <w:proofErr w:type="spellEnd"/>
      <w:r w:rsidRPr="00A158CE">
        <w:rPr>
          <w:rFonts w:ascii="Times New Roman" w:hAnsi="Times New Roman" w:cs="Times New Roman"/>
          <w:b/>
          <w:bCs/>
        </w:rPr>
        <w:t xml:space="preserve"> Exequiel Hernández </w:t>
      </w:r>
      <w:proofErr w:type="spellStart"/>
      <w:r w:rsidRPr="00A158CE">
        <w:rPr>
          <w:rFonts w:ascii="Times New Roman" w:hAnsi="Times New Roman" w:cs="Times New Roman"/>
          <w:b/>
          <w:bCs/>
        </w:rPr>
        <w:t>Urias</w:t>
      </w:r>
      <w:proofErr w:type="spellEnd"/>
      <w:r w:rsidRPr="00A158CE">
        <w:rPr>
          <w:rFonts w:ascii="Times New Roman" w:hAnsi="Times New Roman" w:cs="Times New Roman"/>
          <w:b/>
          <w:bCs/>
        </w:rPr>
        <w:t xml:space="preserve">, Tte. Milton Galileo González López y José Alejandro Sandoval Córdova; y </w:t>
      </w:r>
      <w:r w:rsidRPr="00A158CE">
        <w:rPr>
          <w:rFonts w:ascii="Times New Roman" w:hAnsi="Times New Roman" w:cs="Times New Roman"/>
        </w:rPr>
        <w:t xml:space="preserve">los Regidores suplentes del primero al cuarto en su orden: </w:t>
      </w:r>
      <w:r w:rsidRPr="00A158CE">
        <w:rPr>
          <w:rFonts w:ascii="Times New Roman" w:hAnsi="Times New Roman" w:cs="Times New Roman"/>
          <w:b/>
          <w:bCs/>
        </w:rPr>
        <w:t xml:space="preserve">José </w:t>
      </w:r>
      <w:proofErr w:type="spellStart"/>
      <w:r w:rsidRPr="00A158CE">
        <w:rPr>
          <w:rFonts w:ascii="Times New Roman" w:hAnsi="Times New Roman" w:cs="Times New Roman"/>
          <w:b/>
          <w:bCs/>
        </w:rPr>
        <w:t>Isaí</w:t>
      </w:r>
      <w:proofErr w:type="spellEnd"/>
      <w:r w:rsidRPr="00A158CE">
        <w:rPr>
          <w:rFonts w:ascii="Times New Roman" w:hAnsi="Times New Roman" w:cs="Times New Roman"/>
          <w:b/>
          <w:bCs/>
        </w:rPr>
        <w:t xml:space="preserve"> Cerón Díaz, Moisés Ernesto López Flores, </w:t>
      </w:r>
      <w:proofErr w:type="spellStart"/>
      <w:r w:rsidRPr="00A158CE">
        <w:rPr>
          <w:rFonts w:ascii="Times New Roman" w:hAnsi="Times New Roman" w:cs="Times New Roman"/>
          <w:b/>
          <w:bCs/>
        </w:rPr>
        <w:t>Delmy</w:t>
      </w:r>
      <w:proofErr w:type="spellEnd"/>
      <w:r w:rsidRPr="00A158CE">
        <w:rPr>
          <w:rFonts w:ascii="Times New Roman" w:hAnsi="Times New Roman" w:cs="Times New Roman"/>
          <w:b/>
          <w:bCs/>
        </w:rPr>
        <w:t xml:space="preserve"> Verónica </w:t>
      </w:r>
      <w:proofErr w:type="spellStart"/>
      <w:r w:rsidRPr="00A158CE">
        <w:rPr>
          <w:rFonts w:ascii="Times New Roman" w:hAnsi="Times New Roman" w:cs="Times New Roman"/>
          <w:b/>
          <w:bCs/>
        </w:rPr>
        <w:t>Jandres</w:t>
      </w:r>
      <w:proofErr w:type="spellEnd"/>
      <w:r w:rsidRPr="00A158CE">
        <w:rPr>
          <w:rFonts w:ascii="Times New Roman" w:hAnsi="Times New Roman" w:cs="Times New Roman"/>
          <w:b/>
          <w:bCs/>
        </w:rPr>
        <w:t xml:space="preserve"> Guzmán y </w:t>
      </w:r>
      <w:proofErr w:type="spellStart"/>
      <w:r w:rsidRPr="00A158CE">
        <w:rPr>
          <w:rFonts w:ascii="Times New Roman" w:hAnsi="Times New Roman" w:cs="Times New Roman"/>
          <w:b/>
          <w:bCs/>
        </w:rPr>
        <w:t>Wilian</w:t>
      </w:r>
      <w:proofErr w:type="spellEnd"/>
      <w:r w:rsidRPr="00A158CE">
        <w:rPr>
          <w:rFonts w:ascii="Times New Roman" w:hAnsi="Times New Roman" w:cs="Times New Roman"/>
          <w:b/>
          <w:bCs/>
        </w:rPr>
        <w:t xml:space="preserve"> Adalberto Lemus </w:t>
      </w:r>
      <w:proofErr w:type="spellStart"/>
      <w:r w:rsidRPr="00A158CE">
        <w:rPr>
          <w:rFonts w:ascii="Times New Roman" w:hAnsi="Times New Roman" w:cs="Times New Roman"/>
          <w:b/>
          <w:bCs/>
        </w:rPr>
        <w:t>Menjivar</w:t>
      </w:r>
      <w:proofErr w:type="spellEnd"/>
      <w:r w:rsidRPr="00A158CE">
        <w:rPr>
          <w:rFonts w:ascii="Times New Roman" w:hAnsi="Times New Roman" w:cs="Times New Roman"/>
          <w:b/>
          <w:bCs/>
        </w:rPr>
        <w:t xml:space="preserve">; </w:t>
      </w:r>
      <w:r w:rsidRPr="00A158CE">
        <w:rPr>
          <w:rFonts w:ascii="Times New Roman" w:hAnsi="Times New Roman" w:cs="Times New Roman"/>
        </w:rPr>
        <w:t xml:space="preserve">asistidos del Secretario Municipal que autoriza, señor Ezequiel Córdova; se da inicio a la sesión y se somete a consideración la agenda establecida de la siguiente manera: </w:t>
      </w:r>
      <w:r w:rsidRPr="00A158CE">
        <w:rPr>
          <w:rFonts w:ascii="Times New Roman" w:hAnsi="Times New Roman" w:cs="Times New Roman"/>
          <w:b/>
          <w:u w:val="single"/>
        </w:rPr>
        <w:t>1</w:t>
      </w:r>
      <w:r w:rsidRPr="00A158CE">
        <w:rPr>
          <w:rFonts w:ascii="Times New Roman" w:hAnsi="Times New Roman" w:cs="Times New Roman"/>
          <w:b/>
        </w:rPr>
        <w:t xml:space="preserve">- </w:t>
      </w:r>
      <w:r w:rsidRPr="00A158CE">
        <w:rPr>
          <w:rFonts w:ascii="Times New Roman" w:hAnsi="Times New Roman" w:cs="Times New Roman"/>
        </w:rPr>
        <w:t xml:space="preserve">Saludo y bienvenida. </w:t>
      </w:r>
      <w:r w:rsidRPr="00A158CE">
        <w:rPr>
          <w:rFonts w:ascii="Times New Roman" w:hAnsi="Times New Roman" w:cs="Times New Roman"/>
          <w:b/>
          <w:u w:val="single"/>
        </w:rPr>
        <w:t>2-</w:t>
      </w:r>
      <w:r w:rsidRPr="00A158CE">
        <w:rPr>
          <w:rFonts w:ascii="Times New Roman" w:eastAsia="Gulim" w:hAnsi="Times New Roman" w:cs="Times New Roman"/>
        </w:rPr>
        <w:t xml:space="preserve">Establecimiento del Quórum. </w:t>
      </w:r>
      <w:r w:rsidRPr="00A158CE">
        <w:rPr>
          <w:rFonts w:ascii="Times New Roman" w:eastAsia="Gulim" w:hAnsi="Times New Roman" w:cs="Times New Roman"/>
          <w:b/>
          <w:u w:val="single"/>
        </w:rPr>
        <w:t>3-</w:t>
      </w:r>
      <w:r w:rsidRPr="00A158CE">
        <w:rPr>
          <w:rFonts w:ascii="Times New Roman" w:eastAsia="Gulim" w:hAnsi="Times New Roman" w:cs="Times New Roman"/>
        </w:rPr>
        <w:t xml:space="preserve">Aprobación de Agenda. </w:t>
      </w:r>
      <w:r w:rsidRPr="00A158CE">
        <w:rPr>
          <w:rFonts w:ascii="Times New Roman" w:eastAsia="Gulim" w:hAnsi="Times New Roman" w:cs="Times New Roman"/>
          <w:b/>
          <w:u w:val="single"/>
        </w:rPr>
        <w:t>4-</w:t>
      </w:r>
      <w:r w:rsidRPr="00A158CE">
        <w:rPr>
          <w:rFonts w:ascii="Times New Roman" w:eastAsia="Gulim" w:hAnsi="Times New Roman" w:cs="Times New Roman"/>
        </w:rPr>
        <w:t xml:space="preserve"> Lectura y Aprobación del Acta anterior. </w:t>
      </w:r>
      <w:r w:rsidRPr="00E33F02">
        <w:rPr>
          <w:rFonts w:ascii="Times New Roman" w:eastAsia="Gulim" w:hAnsi="Times New Roman" w:cs="Times New Roman"/>
          <w:b/>
          <w:u w:val="single"/>
        </w:rPr>
        <w:t>5-</w:t>
      </w:r>
      <w:r w:rsidRPr="00A158CE">
        <w:rPr>
          <w:rFonts w:ascii="Times New Roman" w:eastAsia="Gulim" w:hAnsi="Times New Roman" w:cs="Times New Roman"/>
        </w:rPr>
        <w:t xml:space="preserve"> Ratificación de Acuerdo Municipal Número 5, Acta 2 del 11 de enero de 2021; del Proyecto Social: “Apoyo Municipal al Deporte. “ Escuela de Futbol Municipal”. Por un monto de: 25,000.00; </w:t>
      </w:r>
      <w:r w:rsidRPr="00E33F02">
        <w:rPr>
          <w:rFonts w:ascii="Times New Roman" w:eastAsia="Gulim" w:hAnsi="Times New Roman" w:cs="Times New Roman"/>
          <w:b/>
          <w:u w:val="single"/>
        </w:rPr>
        <w:t>6-</w:t>
      </w:r>
      <w:r w:rsidRPr="00A158CE">
        <w:rPr>
          <w:rFonts w:ascii="Times New Roman" w:eastAsia="Gulim" w:hAnsi="Times New Roman" w:cs="Times New Roman"/>
        </w:rPr>
        <w:t xml:space="preserve">Acuerdo Municipal de traslado de fondos de la Cuenta 100-310-700058-8 Fondo General Municipal al fondo 100-310-700064-3, para el pago de planilla del personal de tren de aseo del mes de Junio de 2021. Por un monto de $ 12,306.64; </w:t>
      </w:r>
      <w:r w:rsidRPr="00E33F02">
        <w:rPr>
          <w:rFonts w:ascii="Times New Roman" w:eastAsia="Gulim" w:hAnsi="Times New Roman" w:cs="Times New Roman"/>
          <w:b/>
          <w:u w:val="single"/>
        </w:rPr>
        <w:t>7-</w:t>
      </w:r>
      <w:r w:rsidRPr="00A158CE">
        <w:rPr>
          <w:rFonts w:ascii="Times New Roman" w:eastAsia="Gulim" w:hAnsi="Times New Roman" w:cs="Times New Roman"/>
        </w:rPr>
        <w:t xml:space="preserve">Acuerdo Municipal de traslado de fondos de la Cuenta 200-310-983383-1 $ 15.00 hacia la cuenta No. 100-310-700394-3, Proyecto: Construcción de 13 viviendas. Y cuenta Corriente No. 100-310-700389-7, $ 518.00 a la cuenta No. 100-310-7000398-6, Proyecto: </w:t>
      </w:r>
      <w:proofErr w:type="spellStart"/>
      <w:r w:rsidRPr="00A158CE">
        <w:rPr>
          <w:rFonts w:ascii="Times New Roman" w:eastAsia="Gulim" w:hAnsi="Times New Roman" w:cs="Times New Roman"/>
        </w:rPr>
        <w:t>Concreteado</w:t>
      </w:r>
      <w:proofErr w:type="spellEnd"/>
      <w:r w:rsidRPr="00A158CE">
        <w:rPr>
          <w:rFonts w:ascii="Times New Roman" w:eastAsia="Gulim" w:hAnsi="Times New Roman" w:cs="Times New Roman"/>
        </w:rPr>
        <w:t xml:space="preserve"> Hidráulico El pasaje El Coco.</w:t>
      </w:r>
      <w:r w:rsidRPr="00E33F02">
        <w:rPr>
          <w:rFonts w:ascii="Times New Roman" w:eastAsia="Gulim" w:hAnsi="Times New Roman" w:cs="Times New Roman"/>
          <w:b/>
          <w:u w:val="single"/>
        </w:rPr>
        <w:t>8-</w:t>
      </w:r>
      <w:r w:rsidRPr="00A158CE">
        <w:rPr>
          <w:rFonts w:ascii="Times New Roman" w:eastAsia="Gulim" w:hAnsi="Times New Roman" w:cs="Times New Roman"/>
        </w:rPr>
        <w:t>Acuerdo Municipal de Aprobación de TDR. Para la contratación del profesional para la Formulación de Carpeta Técnica del Proyecto: LG 112-A-2021/AMSLH. “Instalación de Tubería para Drenaje y construcción de Concreto hidráulico en pasaje Nuevo Amanecer, al lado del estero, Municipio de San Luis La Herradura.</w:t>
      </w:r>
      <w:r w:rsidRPr="00A158CE">
        <w:rPr>
          <w:rFonts w:ascii="Times New Roman" w:eastAsia="Gulim" w:hAnsi="Times New Roman" w:cs="Times New Roman"/>
          <w:b/>
          <w:u w:val="single"/>
        </w:rPr>
        <w:t>9-</w:t>
      </w:r>
      <w:r w:rsidRPr="00A158CE">
        <w:rPr>
          <w:rFonts w:ascii="Times New Roman" w:eastAsia="Gulim" w:hAnsi="Times New Roman" w:cs="Times New Roman"/>
        </w:rPr>
        <w:t xml:space="preserve">Acuerdo Municipal de cierre de Cuentas Corrientes y Autorización de Transferencias de fondos por un monto de $ 53,500.00 de La Cuenta Libre Disponibilidad a la Cuenta 2% FODES. </w:t>
      </w:r>
      <w:r w:rsidRPr="00A158CE">
        <w:rPr>
          <w:rFonts w:ascii="Times New Roman" w:eastAsia="Gulim" w:hAnsi="Times New Roman" w:cs="Times New Roman"/>
          <w:b/>
          <w:u w:val="single"/>
        </w:rPr>
        <w:t>10-</w:t>
      </w:r>
      <w:r w:rsidRPr="00A158CE">
        <w:rPr>
          <w:rFonts w:ascii="Times New Roman" w:eastAsia="Gulim" w:hAnsi="Times New Roman" w:cs="Times New Roman"/>
        </w:rPr>
        <w:t xml:space="preserve">Acuerdo Municipal de celebración del día del Padre, a Empleados Municipales y Concejo Municipal. </w:t>
      </w:r>
      <w:proofErr w:type="gramStart"/>
      <w:r w:rsidRPr="00A158CE">
        <w:rPr>
          <w:rFonts w:ascii="Times New Roman" w:eastAsia="Gulim" w:hAnsi="Times New Roman" w:cs="Times New Roman"/>
        </w:rPr>
        <w:t>por</w:t>
      </w:r>
      <w:proofErr w:type="gramEnd"/>
      <w:r w:rsidRPr="00A158CE">
        <w:rPr>
          <w:rFonts w:ascii="Times New Roman" w:eastAsia="Gulim" w:hAnsi="Times New Roman" w:cs="Times New Roman"/>
        </w:rPr>
        <w:t xml:space="preserve"> un monto de $ 2,786.50; </w:t>
      </w:r>
      <w:r w:rsidRPr="00E33F02">
        <w:rPr>
          <w:rFonts w:ascii="Times New Roman" w:eastAsia="Gulim" w:hAnsi="Times New Roman" w:cs="Times New Roman"/>
          <w:b/>
          <w:u w:val="single"/>
        </w:rPr>
        <w:t>11-</w:t>
      </w:r>
      <w:r w:rsidRPr="00A158CE">
        <w:rPr>
          <w:rFonts w:ascii="Times New Roman" w:eastAsia="Gulim" w:hAnsi="Times New Roman" w:cs="Times New Roman"/>
        </w:rPr>
        <w:t xml:space="preserve">Acuerdo de Priorización de Proyectos: </w:t>
      </w:r>
      <w:r w:rsidRPr="00A158CE">
        <w:rPr>
          <w:rFonts w:ascii="Times New Roman" w:eastAsia="Gulim" w:hAnsi="Times New Roman" w:cs="Times New Roman"/>
          <w:b/>
          <w:u w:val="single"/>
        </w:rPr>
        <w:t>I-</w:t>
      </w:r>
      <w:r w:rsidRPr="00A158CE">
        <w:rPr>
          <w:rFonts w:ascii="Times New Roman" w:eastAsia="Gulim" w:hAnsi="Times New Roman" w:cs="Times New Roman"/>
        </w:rPr>
        <w:t xml:space="preserve"> Remodelación de Parque La </w:t>
      </w:r>
      <w:proofErr w:type="spellStart"/>
      <w:r w:rsidRPr="00A158CE">
        <w:rPr>
          <w:rFonts w:ascii="Times New Roman" w:eastAsia="Gulim" w:hAnsi="Times New Roman" w:cs="Times New Roman"/>
        </w:rPr>
        <w:t>Mapachera</w:t>
      </w:r>
      <w:proofErr w:type="spellEnd"/>
      <w:r w:rsidRPr="00A158CE">
        <w:rPr>
          <w:rFonts w:ascii="Times New Roman" w:eastAsia="Gulim" w:hAnsi="Times New Roman" w:cs="Times New Roman"/>
        </w:rPr>
        <w:t xml:space="preserve">, Barrio San Luis. </w:t>
      </w:r>
      <w:r w:rsidRPr="00A158CE">
        <w:rPr>
          <w:rFonts w:ascii="Times New Roman" w:eastAsia="Gulim" w:hAnsi="Times New Roman" w:cs="Times New Roman"/>
          <w:b/>
          <w:u w:val="single"/>
        </w:rPr>
        <w:t>II-</w:t>
      </w:r>
      <w:r w:rsidRPr="00A158CE">
        <w:rPr>
          <w:rFonts w:ascii="Times New Roman" w:eastAsia="Gulim" w:hAnsi="Times New Roman" w:cs="Times New Roman"/>
        </w:rPr>
        <w:t xml:space="preserve"> Remodelación general de Mercado Municipal y </w:t>
      </w:r>
      <w:r w:rsidRPr="00A158CE">
        <w:rPr>
          <w:rFonts w:ascii="Times New Roman" w:eastAsia="Gulim" w:hAnsi="Times New Roman" w:cs="Times New Roman"/>
          <w:b/>
          <w:u w:val="single"/>
        </w:rPr>
        <w:t>III-</w:t>
      </w:r>
      <w:r w:rsidRPr="00A158CE">
        <w:rPr>
          <w:rFonts w:ascii="Times New Roman" w:eastAsia="Gulim" w:hAnsi="Times New Roman" w:cs="Times New Roman"/>
        </w:rPr>
        <w:t xml:space="preserve"> Construcción de cancha de futbol sala y parque recreativo en Colona La Zarcera, Barrio Guadalupe, San Luis La Herradura. </w:t>
      </w:r>
      <w:r w:rsidRPr="00E33F02">
        <w:rPr>
          <w:rFonts w:ascii="Times New Roman" w:eastAsia="Gulim" w:hAnsi="Times New Roman" w:cs="Times New Roman"/>
          <w:b/>
          <w:u w:val="single"/>
        </w:rPr>
        <w:t>12-</w:t>
      </w:r>
      <w:r w:rsidRPr="00A158CE">
        <w:rPr>
          <w:rFonts w:ascii="Times New Roman" w:eastAsia="Gulim" w:hAnsi="Times New Roman" w:cs="Times New Roman"/>
        </w:rPr>
        <w:t>Revocar Acuerdo Municipal de Adjudicación de Formulación Carpeta Técnica del Proyecto: Pavimentación con Mezcla Asfáltica en caliente, en Calle del Cantón La Anona, Municipio de San Luis La Herradura, y Autorizar a Jefa de UACI. Inicie un nuevo proceso.</w:t>
      </w:r>
      <w:r w:rsidRPr="00E33F02">
        <w:rPr>
          <w:rFonts w:ascii="Times New Roman" w:eastAsia="Gulim" w:hAnsi="Times New Roman" w:cs="Times New Roman"/>
          <w:b/>
          <w:u w:val="single"/>
        </w:rPr>
        <w:t>13-</w:t>
      </w:r>
      <w:r w:rsidRPr="00A158CE">
        <w:rPr>
          <w:rFonts w:ascii="Times New Roman" w:eastAsia="Gulim" w:hAnsi="Times New Roman" w:cs="Times New Roman"/>
        </w:rPr>
        <w:t xml:space="preserve">Acuerdo de contratación de 38- líneas de telefonía móvil para jefaturas, para un plazo de 18 meses; $ 3,085.74 más 1 servicio de E1: bolsón E1 DID 10,000 plus $ 190.00 más IVA. </w:t>
      </w:r>
      <w:proofErr w:type="gramStart"/>
      <w:r w:rsidRPr="00A158CE">
        <w:rPr>
          <w:rFonts w:ascii="Times New Roman" w:eastAsia="Gulim" w:hAnsi="Times New Roman" w:cs="Times New Roman"/>
        </w:rPr>
        <w:t>e</w:t>
      </w:r>
      <w:proofErr w:type="gramEnd"/>
      <w:r w:rsidRPr="00A158CE">
        <w:rPr>
          <w:rFonts w:ascii="Times New Roman" w:eastAsia="Gulim" w:hAnsi="Times New Roman" w:cs="Times New Roman"/>
        </w:rPr>
        <w:t xml:space="preserve"> Internet (15 Mbps) $ 570.00 más IVA.  </w:t>
      </w:r>
      <w:proofErr w:type="gramStart"/>
      <w:r w:rsidRPr="00A158CE">
        <w:rPr>
          <w:rFonts w:ascii="Times New Roman" w:eastAsia="Gulim" w:hAnsi="Times New Roman" w:cs="Times New Roman"/>
        </w:rPr>
        <w:t>con</w:t>
      </w:r>
      <w:proofErr w:type="gramEnd"/>
      <w:r w:rsidRPr="00A158CE">
        <w:rPr>
          <w:rFonts w:ascii="Times New Roman" w:eastAsia="Gulim" w:hAnsi="Times New Roman" w:cs="Times New Roman"/>
        </w:rPr>
        <w:t xml:space="preserve"> la Empresa Claro S.A. de C.V. </w:t>
      </w:r>
      <w:r w:rsidRPr="00E33F02">
        <w:rPr>
          <w:rFonts w:ascii="Times New Roman" w:eastAsia="Gulim" w:hAnsi="Times New Roman" w:cs="Times New Roman"/>
          <w:b/>
          <w:u w:val="single"/>
        </w:rPr>
        <w:t>14-</w:t>
      </w:r>
      <w:r w:rsidRPr="00A158CE">
        <w:rPr>
          <w:rFonts w:ascii="Times New Roman" w:eastAsia="Gulim" w:hAnsi="Times New Roman" w:cs="Times New Roman"/>
        </w:rPr>
        <w:t xml:space="preserve"> Compra de aires acondicionados, para sala de reuniones del Concejo Municipal, cambio de cielo falso y pintura, Aire acondicionado en sala del COEM. </w:t>
      </w:r>
      <w:proofErr w:type="gramStart"/>
      <w:r w:rsidRPr="00A158CE">
        <w:rPr>
          <w:rFonts w:ascii="Times New Roman" w:eastAsia="Gulim" w:hAnsi="Times New Roman" w:cs="Times New Roman"/>
        </w:rPr>
        <w:t>y</w:t>
      </w:r>
      <w:proofErr w:type="gramEnd"/>
      <w:r w:rsidRPr="00A158CE">
        <w:rPr>
          <w:rFonts w:ascii="Times New Roman" w:eastAsia="Gulim" w:hAnsi="Times New Roman" w:cs="Times New Roman"/>
        </w:rPr>
        <w:t xml:space="preserve"> </w:t>
      </w:r>
      <w:r w:rsidRPr="00A158CE">
        <w:rPr>
          <w:rFonts w:ascii="Times New Roman" w:hAnsi="Times New Roman" w:cs="Times New Roman"/>
        </w:rPr>
        <w:t xml:space="preserve">Oficina de las áreas de </w:t>
      </w:r>
      <w:r w:rsidRPr="00A158CE">
        <w:rPr>
          <w:rFonts w:ascii="Times New Roman" w:eastAsia="Gulim" w:hAnsi="Times New Roman" w:cs="Times New Roman"/>
        </w:rPr>
        <w:t>Gerencia General.</w:t>
      </w:r>
      <w:r w:rsidRPr="00A158CE">
        <w:rPr>
          <w:rFonts w:ascii="Times New Roman" w:eastAsia="Gulim" w:hAnsi="Times New Roman" w:cs="Times New Roman"/>
          <w:b/>
          <w:u w:val="single"/>
        </w:rPr>
        <w:t>15-</w:t>
      </w:r>
      <w:r w:rsidRPr="00A158CE">
        <w:rPr>
          <w:rFonts w:ascii="Times New Roman" w:eastAsia="Gulim" w:hAnsi="Times New Roman" w:cs="Times New Roman"/>
        </w:rPr>
        <w:t xml:space="preserve"> Otros………………………………</w:t>
      </w:r>
      <w:r>
        <w:rPr>
          <w:rFonts w:ascii="Times New Roman" w:eastAsia="Gulim" w:hAnsi="Times New Roman" w:cs="Times New Roman"/>
        </w:rPr>
        <w:t>………………….</w:t>
      </w:r>
    </w:p>
    <w:p w:rsidR="00D96A50" w:rsidRDefault="00D96A50" w:rsidP="00D96A50">
      <w:pPr>
        <w:pStyle w:val="Default"/>
        <w:jc w:val="both"/>
        <w:rPr>
          <w:rFonts w:ascii="Times New Roman" w:hAnsi="Times New Roman" w:cs="Times New Roman"/>
          <w:b/>
          <w:bCs/>
          <w:color w:val="auto"/>
          <w:u w:val="single"/>
        </w:rPr>
      </w:pPr>
    </w:p>
    <w:p w:rsidR="00D96A50" w:rsidRPr="00A158CE" w:rsidRDefault="00D96A50" w:rsidP="00D96A50">
      <w:pPr>
        <w:pStyle w:val="Default"/>
        <w:jc w:val="both"/>
        <w:rPr>
          <w:rFonts w:ascii="Times New Roman" w:hAnsi="Times New Roman" w:cs="Times New Roman"/>
          <w:color w:val="auto"/>
          <w:u w:val="single"/>
        </w:rPr>
      </w:pPr>
      <w:r w:rsidRPr="00A158CE">
        <w:rPr>
          <w:rFonts w:ascii="Times New Roman" w:hAnsi="Times New Roman" w:cs="Times New Roman"/>
          <w:b/>
          <w:bCs/>
          <w:color w:val="auto"/>
          <w:u w:val="single"/>
        </w:rPr>
        <w:lastRenderedPageBreak/>
        <w:t>ACUERDO NUMERO UNO.-</w:t>
      </w:r>
      <w:r w:rsidRPr="00A158CE">
        <w:rPr>
          <w:rFonts w:ascii="Times New Roman" w:hAnsi="Times New Roman" w:cs="Times New Roman"/>
          <w:color w:val="auto"/>
          <w:u w:val="single"/>
        </w:rPr>
        <w:t xml:space="preserve">El Concejo Municipal de la Villa San Luis La Herradura Departamento de la Paz; </w:t>
      </w:r>
      <w:r w:rsidRPr="00A158CE">
        <w:rPr>
          <w:rFonts w:ascii="Times New Roman" w:hAnsi="Times New Roman" w:cs="Times New Roman"/>
          <w:color w:val="auto"/>
        </w:rPr>
        <w:t xml:space="preserve">en uso de sus facultades legales que le confiere el Código </w:t>
      </w:r>
      <w:proofErr w:type="spellStart"/>
      <w:r w:rsidRPr="00A158CE">
        <w:rPr>
          <w:rFonts w:ascii="Times New Roman" w:hAnsi="Times New Roman" w:cs="Times New Roman"/>
          <w:color w:val="auto"/>
        </w:rPr>
        <w:t>Municipal,</w:t>
      </w:r>
      <w:r w:rsidRPr="00A158CE">
        <w:rPr>
          <w:rFonts w:ascii="Times New Roman" w:hAnsi="Times New Roman" w:cs="Times New Roman"/>
          <w:b/>
          <w:bCs/>
          <w:color w:val="auto"/>
          <w:u w:val="single"/>
        </w:rPr>
        <w:t>Acuerda</w:t>
      </w:r>
      <w:proofErr w:type="spellEnd"/>
      <w:r w:rsidRPr="00A158CE">
        <w:rPr>
          <w:rFonts w:ascii="Times New Roman" w:hAnsi="Times New Roman" w:cs="Times New Roman"/>
          <w:b/>
          <w:bCs/>
          <w:color w:val="auto"/>
          <w:u w:val="single"/>
        </w:rPr>
        <w:t xml:space="preserve">: </w:t>
      </w:r>
      <w:r w:rsidRPr="00A158CE">
        <w:rPr>
          <w:rFonts w:ascii="Times New Roman" w:hAnsi="Times New Roman" w:cs="Times New Roman"/>
          <w:color w:val="auto"/>
          <w:u w:val="single"/>
        </w:rPr>
        <w:t>Ratificar el acta anterior en todas sus partes y como constancia es firmada por todos………………………………………………………………………………………….</w:t>
      </w:r>
    </w:p>
    <w:p w:rsidR="00D96A50" w:rsidRPr="00A158CE" w:rsidRDefault="00D96A50" w:rsidP="00D96A50">
      <w:pPr>
        <w:pStyle w:val="Default"/>
        <w:jc w:val="both"/>
        <w:rPr>
          <w:rFonts w:ascii="Times New Roman" w:hAnsi="Times New Roman" w:cs="Times New Roman"/>
          <w:color w:val="auto"/>
          <w:u w:val="single"/>
        </w:rPr>
      </w:pPr>
    </w:p>
    <w:p w:rsidR="00D96A50" w:rsidRPr="00A158CE" w:rsidRDefault="00D96A50" w:rsidP="00D96A50">
      <w:pPr>
        <w:spacing w:after="0" w:line="240" w:lineRule="auto"/>
        <w:jc w:val="both"/>
        <w:rPr>
          <w:rFonts w:ascii="Times New Roman" w:hAnsi="Times New Roman" w:cs="Times New Roman"/>
          <w:b/>
          <w:sz w:val="24"/>
          <w:szCs w:val="24"/>
          <w:u w:val="single"/>
        </w:rPr>
      </w:pPr>
    </w:p>
    <w:p w:rsidR="00D96A50" w:rsidRPr="00A158CE" w:rsidRDefault="00D96A50" w:rsidP="00D96A50">
      <w:pPr>
        <w:spacing w:after="0" w:line="240" w:lineRule="auto"/>
        <w:jc w:val="both"/>
        <w:rPr>
          <w:rFonts w:ascii="Times New Roman" w:eastAsia="Gulim" w:hAnsi="Times New Roman" w:cs="Times New Roman"/>
        </w:rPr>
      </w:pPr>
      <w:r w:rsidRPr="00A158CE">
        <w:rPr>
          <w:rFonts w:ascii="Times New Roman" w:hAnsi="Times New Roman" w:cs="Times New Roman"/>
          <w:b/>
          <w:u w:val="single"/>
        </w:rPr>
        <w:t>ACUERDO NÚMERO DOS</w:t>
      </w:r>
      <w:r w:rsidRPr="00A158CE">
        <w:rPr>
          <w:rFonts w:ascii="Times New Roman" w:hAnsi="Times New Roman" w:cs="Times New Roman"/>
          <w:u w:val="single"/>
        </w:rPr>
        <w:t xml:space="preserve">: El Concejo Municipal de Villa San Luis La Herradura Departamento de La </w:t>
      </w:r>
      <w:proofErr w:type="spellStart"/>
      <w:r w:rsidRPr="00A158CE">
        <w:rPr>
          <w:rFonts w:ascii="Times New Roman" w:hAnsi="Times New Roman" w:cs="Times New Roman"/>
          <w:u w:val="single"/>
        </w:rPr>
        <w:t>Paz;</w:t>
      </w:r>
      <w:r w:rsidRPr="00A158CE">
        <w:rPr>
          <w:rFonts w:ascii="Times New Roman" w:hAnsi="Times New Roman" w:cs="Times New Roman"/>
          <w:b/>
          <w:u w:val="single"/>
        </w:rPr>
        <w:t>Considerando:a</w:t>
      </w:r>
      <w:proofErr w:type="spellEnd"/>
      <w:r w:rsidRPr="00A158CE">
        <w:rPr>
          <w:rFonts w:ascii="Times New Roman" w:hAnsi="Times New Roman" w:cs="Times New Roman"/>
          <w:b/>
          <w:u w:val="single"/>
        </w:rPr>
        <w:t>)</w:t>
      </w:r>
      <w:r w:rsidRPr="00A158CE">
        <w:rPr>
          <w:rFonts w:ascii="Times New Roman" w:hAnsi="Times New Roman" w:cs="Times New Roman"/>
          <w:sz w:val="24"/>
          <w:szCs w:val="24"/>
          <w:u w:val="single"/>
        </w:rPr>
        <w:t xml:space="preserve"> Que según Memorándum del Jefe de la Unidad de Promoción Deportiva de esta municipalidad, señor Sergio </w:t>
      </w:r>
      <w:proofErr w:type="spellStart"/>
      <w:r w:rsidRPr="00A158CE">
        <w:rPr>
          <w:rFonts w:ascii="Times New Roman" w:hAnsi="Times New Roman" w:cs="Times New Roman"/>
          <w:sz w:val="24"/>
          <w:szCs w:val="24"/>
          <w:u w:val="single"/>
        </w:rPr>
        <w:t>Neftali</w:t>
      </w:r>
      <w:proofErr w:type="spellEnd"/>
      <w:r w:rsidRPr="00A158CE">
        <w:rPr>
          <w:rFonts w:ascii="Times New Roman" w:hAnsi="Times New Roman" w:cs="Times New Roman"/>
          <w:sz w:val="24"/>
          <w:szCs w:val="24"/>
          <w:u w:val="single"/>
        </w:rPr>
        <w:t xml:space="preserve"> Guerrero, de fecha 11 de junio del corriente año,</w:t>
      </w:r>
      <w:r w:rsidRPr="00A158CE">
        <w:rPr>
          <w:rFonts w:ascii="Times New Roman" w:hAnsi="Times New Roman" w:cs="Times New Roman"/>
          <w:sz w:val="24"/>
          <w:szCs w:val="24"/>
        </w:rPr>
        <w:t xml:space="preserve"> en el que solicita la ratificación del Acuerdo Municipal </w:t>
      </w:r>
      <w:r w:rsidRPr="00A158CE">
        <w:rPr>
          <w:rFonts w:ascii="Times New Roman" w:hAnsi="Times New Roman" w:cs="Times New Roman"/>
        </w:rPr>
        <w:t xml:space="preserve">Número 5, Acta Número 2 del 11 de enero del corriente </w:t>
      </w:r>
      <w:proofErr w:type="spellStart"/>
      <w:r w:rsidRPr="00A158CE">
        <w:rPr>
          <w:rFonts w:ascii="Times New Roman" w:hAnsi="Times New Roman" w:cs="Times New Roman"/>
        </w:rPr>
        <w:t>año,que</w:t>
      </w:r>
      <w:proofErr w:type="spellEnd"/>
      <w:r w:rsidRPr="00A158CE">
        <w:rPr>
          <w:rFonts w:ascii="Times New Roman" w:hAnsi="Times New Roman" w:cs="Times New Roman"/>
        </w:rPr>
        <w:t xml:space="preserve"> corresponde al Proyecto</w:t>
      </w:r>
      <w:r w:rsidRPr="00A158CE">
        <w:rPr>
          <w:rFonts w:ascii="Times New Roman" w:eastAsia="Gulim" w:hAnsi="Times New Roman" w:cs="Times New Roman"/>
        </w:rPr>
        <w:t xml:space="preserve"> Social: “Apoyo Municipal al Deporte. “ Escuela de Futbol Municipal”. Por un monto de: $ 25,000.00; para</w:t>
      </w:r>
      <w:r w:rsidRPr="00A158CE">
        <w:rPr>
          <w:rFonts w:ascii="Times New Roman" w:hAnsi="Times New Roman" w:cs="Times New Roman"/>
          <w:sz w:val="24"/>
          <w:szCs w:val="24"/>
        </w:rPr>
        <w:t xml:space="preserve"> la adquisición de uniformes y material deportivo, para la Escuela de Futbol Municipal de este municipio.</w:t>
      </w:r>
      <w:r>
        <w:rPr>
          <w:rFonts w:ascii="Times New Roman" w:hAnsi="Times New Roman" w:cs="Times New Roman"/>
          <w:sz w:val="24"/>
          <w:szCs w:val="24"/>
        </w:rPr>
        <w:t xml:space="preserve"> </w:t>
      </w:r>
      <w:r w:rsidRPr="00A158CE">
        <w:rPr>
          <w:rFonts w:ascii="Times New Roman" w:hAnsi="Times New Roman" w:cs="Times New Roman"/>
          <w:b/>
          <w:sz w:val="24"/>
          <w:szCs w:val="24"/>
          <w:u w:val="single"/>
        </w:rPr>
        <w:t xml:space="preserve">b) </w:t>
      </w:r>
      <w:proofErr w:type="spellStart"/>
      <w:r w:rsidRPr="00A158CE">
        <w:rPr>
          <w:rFonts w:ascii="Times New Roman" w:hAnsi="Times New Roman" w:cs="Times New Roman"/>
          <w:sz w:val="24"/>
          <w:szCs w:val="24"/>
        </w:rPr>
        <w:t>Quedebido</w:t>
      </w:r>
      <w:proofErr w:type="spellEnd"/>
      <w:r w:rsidRPr="00A158CE">
        <w:rPr>
          <w:rFonts w:ascii="Times New Roman" w:hAnsi="Times New Roman" w:cs="Times New Roman"/>
          <w:sz w:val="24"/>
          <w:szCs w:val="24"/>
        </w:rPr>
        <w:t xml:space="preserve"> al cambio de la Administración Municipal, para el periodo Constitucional que inicio el 01 de mayo del corriente año y finaliza el 30 de abril del año 2024; es necesario darle continuidad al </w:t>
      </w:r>
      <w:r w:rsidRPr="00A158CE">
        <w:rPr>
          <w:rFonts w:ascii="Times New Roman" w:hAnsi="Times New Roman" w:cs="Times New Roman"/>
        </w:rPr>
        <w:t>Proyecto</w:t>
      </w:r>
      <w:r w:rsidRPr="00A158CE">
        <w:rPr>
          <w:rFonts w:ascii="Times New Roman" w:eastAsia="Gulim" w:hAnsi="Times New Roman" w:cs="Times New Roman"/>
        </w:rPr>
        <w:t xml:space="preserve"> Social: “Apoyo Municipal al Deporte. “Escuela de Futbol Municipal”, y en </w:t>
      </w:r>
      <w:r w:rsidRPr="00A158CE">
        <w:rPr>
          <w:rFonts w:ascii="Times New Roman" w:hAnsi="Times New Roman" w:cs="Times New Roman"/>
          <w:sz w:val="24"/>
          <w:szCs w:val="24"/>
        </w:rPr>
        <w:t>vista</w:t>
      </w:r>
      <w:r w:rsidRPr="00A158CE">
        <w:rPr>
          <w:rFonts w:ascii="Times New Roman" w:eastAsia="Gulim" w:hAnsi="Times New Roman" w:cs="Times New Roman"/>
        </w:rPr>
        <w:t xml:space="preserve"> que los niños/as y jóvenes de la Escuela de Futbol Municipal de nuestro municipio de San Luis La Herradura, ya iniciaron sus entrenamientos debido a que el próximo mes de julio del corriente año, iniciaran a jugar con las otras escuelas de futbol municipal de los demás municipios del Departamento de La </w:t>
      </w:r>
      <w:proofErr w:type="spellStart"/>
      <w:r w:rsidRPr="00A158CE">
        <w:rPr>
          <w:rFonts w:ascii="Times New Roman" w:eastAsia="Gulim" w:hAnsi="Times New Roman" w:cs="Times New Roman"/>
        </w:rPr>
        <w:t>Paz,todo</w:t>
      </w:r>
      <w:proofErr w:type="spellEnd"/>
      <w:r w:rsidRPr="00A158CE">
        <w:rPr>
          <w:rFonts w:ascii="Times New Roman" w:eastAsia="Gulim" w:hAnsi="Times New Roman" w:cs="Times New Roman"/>
        </w:rPr>
        <w:t xml:space="preserve"> con el objetivo de apoyar a los niños/as y jóvenes de nuestro municipio, a través de la práctica del deporte como es el futbol, el cual viene a beneficiar a través de la salud física y mental de los niños/as y jóvenes de nuestra </w:t>
      </w:r>
      <w:proofErr w:type="spellStart"/>
      <w:r w:rsidRPr="00A158CE">
        <w:rPr>
          <w:rFonts w:ascii="Times New Roman" w:eastAsia="Gulim" w:hAnsi="Times New Roman" w:cs="Times New Roman"/>
        </w:rPr>
        <w:t>Villa.</w:t>
      </w:r>
      <w:r w:rsidRPr="00A158CE">
        <w:rPr>
          <w:rFonts w:ascii="Times New Roman" w:hAnsi="Times New Roman" w:cs="Times New Roman"/>
          <w:b/>
          <w:sz w:val="24"/>
          <w:szCs w:val="24"/>
          <w:u w:val="single"/>
        </w:rPr>
        <w:t>Por</w:t>
      </w:r>
      <w:proofErr w:type="spellEnd"/>
      <w:r w:rsidRPr="00A158CE">
        <w:rPr>
          <w:rFonts w:ascii="Times New Roman" w:hAnsi="Times New Roman" w:cs="Times New Roman"/>
          <w:b/>
          <w:sz w:val="24"/>
          <w:szCs w:val="24"/>
          <w:u w:val="single"/>
        </w:rPr>
        <w:t xml:space="preserve"> Tanto</w:t>
      </w:r>
      <w:r w:rsidRPr="00A158CE">
        <w:rPr>
          <w:rFonts w:ascii="Times New Roman" w:hAnsi="Times New Roman" w:cs="Times New Roman"/>
          <w:sz w:val="24"/>
          <w:szCs w:val="24"/>
        </w:rPr>
        <w:t xml:space="preserve">: El Concejo Municipal en uso de sus facultades que le confiere El Código </w:t>
      </w:r>
      <w:proofErr w:type="spellStart"/>
      <w:r w:rsidRPr="00A158CE">
        <w:rPr>
          <w:rFonts w:ascii="Times New Roman" w:hAnsi="Times New Roman" w:cs="Times New Roman"/>
          <w:sz w:val="24"/>
          <w:szCs w:val="24"/>
        </w:rPr>
        <w:t>Municipal.</w:t>
      </w:r>
      <w:r w:rsidRPr="00A158CE">
        <w:rPr>
          <w:rFonts w:ascii="Times New Roman" w:hAnsi="Times New Roman" w:cs="Times New Roman"/>
          <w:b/>
          <w:sz w:val="24"/>
          <w:szCs w:val="24"/>
          <w:u w:val="single"/>
        </w:rPr>
        <w:t>ACUERDA</w:t>
      </w:r>
      <w:proofErr w:type="spellEnd"/>
      <w:r w:rsidRPr="00A158CE">
        <w:rPr>
          <w:rFonts w:ascii="Times New Roman" w:hAnsi="Times New Roman" w:cs="Times New Roman"/>
          <w:b/>
          <w:sz w:val="24"/>
          <w:szCs w:val="24"/>
          <w:u w:val="single"/>
        </w:rPr>
        <w:t xml:space="preserve">: Primero </w:t>
      </w:r>
      <w:r w:rsidRPr="00A158CE">
        <w:rPr>
          <w:rFonts w:ascii="Times New Roman" w:hAnsi="Times New Roman" w:cs="Times New Roman"/>
          <w:b/>
          <w:bCs/>
          <w:sz w:val="24"/>
          <w:szCs w:val="24"/>
          <w:u w:val="single"/>
        </w:rPr>
        <w:t xml:space="preserve">a) </w:t>
      </w:r>
      <w:proofErr w:type="spellStart"/>
      <w:r w:rsidRPr="00A158CE">
        <w:rPr>
          <w:rFonts w:ascii="Times New Roman" w:hAnsi="Times New Roman" w:cs="Times New Roman"/>
          <w:b/>
          <w:bCs/>
          <w:sz w:val="24"/>
          <w:szCs w:val="24"/>
          <w:u w:val="single"/>
        </w:rPr>
        <w:t>Rati</w:t>
      </w:r>
      <w:r>
        <w:rPr>
          <w:rFonts w:ascii="Times New Roman" w:hAnsi="Times New Roman" w:cs="Times New Roman"/>
          <w:b/>
          <w:bCs/>
          <w:sz w:val="24"/>
          <w:szCs w:val="24"/>
          <w:u w:val="single"/>
        </w:rPr>
        <w:t>-</w:t>
      </w:r>
      <w:r w:rsidRPr="00A158CE">
        <w:rPr>
          <w:rFonts w:ascii="Times New Roman" w:hAnsi="Times New Roman" w:cs="Times New Roman"/>
          <w:b/>
          <w:bCs/>
          <w:sz w:val="24"/>
          <w:szCs w:val="24"/>
          <w:u w:val="single"/>
        </w:rPr>
        <w:t>ficar</w:t>
      </w:r>
      <w:proofErr w:type="spellEnd"/>
      <w:r w:rsidRPr="00A158CE">
        <w:rPr>
          <w:rFonts w:ascii="Times New Roman" w:hAnsi="Times New Roman" w:cs="Times New Roman"/>
          <w:b/>
          <w:bCs/>
          <w:sz w:val="24"/>
          <w:szCs w:val="24"/>
          <w:u w:val="single"/>
        </w:rPr>
        <w:t xml:space="preserve"> </w:t>
      </w:r>
      <w:r w:rsidRPr="00A158CE">
        <w:rPr>
          <w:rFonts w:ascii="Times New Roman" w:hAnsi="Times New Roman" w:cs="Times New Roman"/>
          <w:bCs/>
          <w:sz w:val="24"/>
          <w:szCs w:val="24"/>
          <w:u w:val="single"/>
        </w:rPr>
        <w:t xml:space="preserve">El </w:t>
      </w:r>
      <w:r w:rsidRPr="00A158CE">
        <w:rPr>
          <w:rFonts w:ascii="Times New Roman" w:hAnsi="Times New Roman" w:cs="Times New Roman"/>
          <w:sz w:val="24"/>
          <w:szCs w:val="24"/>
          <w:u w:val="single"/>
        </w:rPr>
        <w:t xml:space="preserve">Acuerdo Municipal </w:t>
      </w:r>
      <w:r w:rsidRPr="00A158CE">
        <w:rPr>
          <w:rFonts w:ascii="Times New Roman" w:hAnsi="Times New Roman" w:cs="Times New Roman"/>
          <w:u w:val="single"/>
        </w:rPr>
        <w:t>Número 5, Acta Número 2 del once de enero del corriente año, que corresponde al Proyecto</w:t>
      </w:r>
      <w:r w:rsidRPr="00A158CE">
        <w:rPr>
          <w:rFonts w:ascii="Times New Roman" w:eastAsia="Gulim" w:hAnsi="Times New Roman" w:cs="Times New Roman"/>
          <w:u w:val="single"/>
        </w:rPr>
        <w:t xml:space="preserve"> Social: “Apoyo Municipal al Deporte. “Escuela de Futbol Municipal”. Por un monto de: Veinticinco mil 00/100 Dólares Estadounidenses ($ 25,000.00)</w:t>
      </w:r>
      <w:proofErr w:type="gramStart"/>
      <w:r w:rsidRPr="00A158CE">
        <w:rPr>
          <w:rFonts w:ascii="Times New Roman" w:hAnsi="Times New Roman" w:cs="Times New Roman"/>
          <w:sz w:val="24"/>
          <w:szCs w:val="24"/>
          <w:u w:val="single"/>
        </w:rPr>
        <w:t>.;</w:t>
      </w:r>
      <w:proofErr w:type="spellStart"/>
      <w:proofErr w:type="gramEnd"/>
      <w:r w:rsidRPr="00A158CE">
        <w:rPr>
          <w:rFonts w:ascii="Times New Roman" w:hAnsi="Times New Roman" w:cs="Times New Roman"/>
          <w:b/>
          <w:sz w:val="24"/>
          <w:szCs w:val="24"/>
          <w:u w:val="single"/>
        </w:rPr>
        <w:t>Segundo:</w:t>
      </w:r>
      <w:r w:rsidRPr="00A158CE">
        <w:rPr>
          <w:rFonts w:ascii="Times New Roman" w:hAnsi="Times New Roman" w:cs="Times New Roman"/>
          <w:sz w:val="24"/>
          <w:szCs w:val="24"/>
          <w:u w:val="single"/>
        </w:rPr>
        <w:t>Requerir</w:t>
      </w:r>
      <w:proofErr w:type="spellEnd"/>
      <w:r w:rsidRPr="00A158CE">
        <w:rPr>
          <w:rFonts w:ascii="Times New Roman" w:hAnsi="Times New Roman" w:cs="Times New Roman"/>
          <w:sz w:val="24"/>
          <w:szCs w:val="24"/>
          <w:u w:val="single"/>
        </w:rPr>
        <w:t xml:space="preserve"> a la Jefa de la Unidad de Adquisiciones y Contrataciones Institucionales; UACI. Local, para que realice los procesos correspondientes de acuerdo a la ley LACAP.</w:t>
      </w:r>
      <w:r>
        <w:rPr>
          <w:rFonts w:ascii="Times New Roman" w:hAnsi="Times New Roman" w:cs="Times New Roman"/>
          <w:sz w:val="24"/>
          <w:szCs w:val="24"/>
          <w:u w:val="single"/>
        </w:rPr>
        <w:t>, v</w:t>
      </w:r>
      <w:r w:rsidRPr="00A158CE">
        <w:rPr>
          <w:rFonts w:ascii="Times New Roman" w:hAnsi="Times New Roman" w:cs="Times New Roman"/>
          <w:sz w:val="24"/>
          <w:szCs w:val="24"/>
          <w:u w:val="single"/>
        </w:rPr>
        <w:t xml:space="preserve">igente; para la realización de los </w:t>
      </w:r>
      <w:proofErr w:type="spellStart"/>
      <w:r w:rsidRPr="00A158CE">
        <w:rPr>
          <w:rFonts w:ascii="Times New Roman" w:hAnsi="Times New Roman" w:cs="Times New Roman"/>
          <w:sz w:val="24"/>
          <w:szCs w:val="24"/>
          <w:u w:val="single"/>
        </w:rPr>
        <w:t>mismos.</w:t>
      </w:r>
      <w:r w:rsidRPr="00A158CE">
        <w:rPr>
          <w:rFonts w:ascii="Times New Roman" w:hAnsi="Times New Roman" w:cs="Times New Roman"/>
          <w:b/>
          <w:sz w:val="24"/>
          <w:szCs w:val="24"/>
          <w:u w:val="single"/>
        </w:rPr>
        <w:t>Tercero:</w:t>
      </w:r>
      <w:r w:rsidRPr="00A158CE">
        <w:rPr>
          <w:rFonts w:ascii="Times New Roman" w:hAnsi="Times New Roman" w:cs="Times New Roman"/>
          <w:sz w:val="24"/>
          <w:szCs w:val="24"/>
          <w:u w:val="single"/>
        </w:rPr>
        <w:t>Autorizar</w:t>
      </w:r>
      <w:proofErr w:type="spellEnd"/>
      <w:r w:rsidRPr="00A158CE">
        <w:rPr>
          <w:rFonts w:ascii="Times New Roman" w:hAnsi="Times New Roman" w:cs="Times New Roman"/>
          <w:sz w:val="24"/>
          <w:szCs w:val="24"/>
          <w:u w:val="single"/>
        </w:rPr>
        <w:t xml:space="preserve"> al Tesorero Municipal, Cesar Alonso Villalta Reyes, para que realice las erogaciones de fondos correspondientes, de conformidad a la documentación legal que se le presente, gastos que serán aplicados al Presupuesto Municipal vigente; </w:t>
      </w:r>
      <w:proofErr w:type="spellStart"/>
      <w:r w:rsidRPr="00A158CE">
        <w:rPr>
          <w:rFonts w:ascii="Times New Roman" w:hAnsi="Times New Roman" w:cs="Times New Roman"/>
          <w:b/>
          <w:sz w:val="24"/>
          <w:szCs w:val="24"/>
          <w:u w:val="single"/>
        </w:rPr>
        <w:t>Cuarto:</w:t>
      </w:r>
      <w:r w:rsidRPr="00A158CE">
        <w:rPr>
          <w:rFonts w:ascii="Times New Roman" w:eastAsia="Arial" w:hAnsi="Times New Roman" w:cs="Times New Roman"/>
          <w:u w:val="single"/>
        </w:rPr>
        <w:t>El</w:t>
      </w:r>
      <w:proofErr w:type="spellEnd"/>
      <w:r w:rsidRPr="00A158CE">
        <w:rPr>
          <w:rFonts w:ascii="Times New Roman" w:eastAsia="Arial" w:hAnsi="Times New Roman" w:cs="Times New Roman"/>
          <w:u w:val="single"/>
        </w:rPr>
        <w:t xml:space="preserve"> presente Acuerdo Municipal se aprueba con 8 votos a favor, con la salvedad de los votos del </w:t>
      </w:r>
      <w:r w:rsidRPr="00A158CE">
        <w:rPr>
          <w:rFonts w:ascii="Times New Roman" w:hAnsi="Times New Roman" w:cs="Times New Roman"/>
          <w:bCs/>
          <w:u w:val="single"/>
        </w:rPr>
        <w:t xml:space="preserve">Sexto Regidor Propietario, </w:t>
      </w:r>
      <w:proofErr w:type="spellStart"/>
      <w:r w:rsidRPr="00A158CE">
        <w:rPr>
          <w:rFonts w:ascii="Times New Roman" w:hAnsi="Times New Roman" w:cs="Times New Roman"/>
          <w:bCs/>
          <w:u w:val="single"/>
        </w:rPr>
        <w:t>Wilber</w:t>
      </w:r>
      <w:proofErr w:type="spellEnd"/>
      <w:r w:rsidRPr="00A158CE">
        <w:rPr>
          <w:rFonts w:ascii="Times New Roman" w:hAnsi="Times New Roman" w:cs="Times New Roman"/>
          <w:bCs/>
          <w:u w:val="single"/>
        </w:rPr>
        <w:t xml:space="preserve"> Exequiel Hernández </w:t>
      </w:r>
      <w:proofErr w:type="spellStart"/>
      <w:r w:rsidRPr="00A158CE">
        <w:rPr>
          <w:rFonts w:ascii="Times New Roman" w:hAnsi="Times New Roman" w:cs="Times New Roman"/>
          <w:bCs/>
          <w:u w:val="single"/>
        </w:rPr>
        <w:t>Uríasy</w:t>
      </w:r>
      <w:proofErr w:type="spellEnd"/>
      <w:r w:rsidRPr="00A158CE">
        <w:rPr>
          <w:rFonts w:ascii="Times New Roman" w:hAnsi="Times New Roman" w:cs="Times New Roman"/>
          <w:bCs/>
          <w:u w:val="single"/>
        </w:rPr>
        <w:t xml:space="preserve"> Séptimo Regidor Propietario, Tte. Milton Galileo González </w:t>
      </w:r>
      <w:proofErr w:type="spellStart"/>
      <w:r w:rsidRPr="00A158CE">
        <w:rPr>
          <w:rFonts w:ascii="Times New Roman" w:hAnsi="Times New Roman" w:cs="Times New Roman"/>
          <w:bCs/>
          <w:u w:val="single"/>
        </w:rPr>
        <w:t>López</w:t>
      </w:r>
      <w:proofErr w:type="gramStart"/>
      <w:r w:rsidRPr="00A158CE">
        <w:rPr>
          <w:rFonts w:ascii="Times New Roman" w:hAnsi="Times New Roman" w:cs="Times New Roman"/>
          <w:bCs/>
          <w:u w:val="single"/>
        </w:rPr>
        <w:t>,de</w:t>
      </w:r>
      <w:proofErr w:type="spellEnd"/>
      <w:proofErr w:type="gramEnd"/>
      <w:r w:rsidRPr="00A158CE">
        <w:rPr>
          <w:rFonts w:ascii="Times New Roman" w:eastAsia="Arial" w:hAnsi="Times New Roman" w:cs="Times New Roman"/>
          <w:u w:val="single"/>
        </w:rPr>
        <w:t xml:space="preserve"> conformidad al Art. 45 del Código </w:t>
      </w:r>
      <w:proofErr w:type="spellStart"/>
      <w:r w:rsidRPr="00A158CE">
        <w:rPr>
          <w:rFonts w:ascii="Times New Roman" w:eastAsia="Arial" w:hAnsi="Times New Roman" w:cs="Times New Roman"/>
          <w:u w:val="single"/>
        </w:rPr>
        <w:t>Municipal.</w:t>
      </w:r>
      <w:r w:rsidRPr="00A158CE">
        <w:rPr>
          <w:rFonts w:ascii="Times New Roman" w:hAnsi="Times New Roman" w:cs="Times New Roman"/>
          <w:b/>
          <w:sz w:val="24"/>
          <w:szCs w:val="24"/>
          <w:u w:val="single"/>
        </w:rPr>
        <w:t>Quinto:</w:t>
      </w:r>
      <w:r w:rsidRPr="00A158CE">
        <w:rPr>
          <w:rFonts w:ascii="Times New Roman" w:hAnsi="Times New Roman" w:cs="Times New Roman"/>
          <w:sz w:val="24"/>
          <w:szCs w:val="24"/>
          <w:u w:val="single"/>
        </w:rPr>
        <w:t>Certifíquese</w:t>
      </w:r>
      <w:proofErr w:type="spellEnd"/>
      <w:r w:rsidRPr="00A158CE">
        <w:rPr>
          <w:rFonts w:ascii="Times New Roman" w:hAnsi="Times New Roman" w:cs="Times New Roman"/>
          <w:sz w:val="24"/>
          <w:szCs w:val="24"/>
          <w:u w:val="single"/>
        </w:rPr>
        <w:t xml:space="preserve"> y </w:t>
      </w:r>
      <w:r w:rsidRPr="00A158CE">
        <w:rPr>
          <w:rFonts w:ascii="Times New Roman" w:eastAsia="Times New Roman" w:hAnsi="Times New Roman" w:cs="Times New Roman"/>
          <w:sz w:val="24"/>
          <w:szCs w:val="24"/>
          <w:u w:val="single"/>
        </w:rPr>
        <w:t>comuníquese para los demás efectos legales consiguientes</w:t>
      </w:r>
      <w:r>
        <w:rPr>
          <w:rFonts w:ascii="Times New Roman" w:eastAsia="Times New Roman" w:hAnsi="Times New Roman" w:cs="Times New Roman"/>
          <w:sz w:val="24"/>
          <w:szCs w:val="24"/>
          <w:u w:val="single"/>
        </w:rPr>
        <w:t>………….</w:t>
      </w:r>
    </w:p>
    <w:p w:rsidR="00D96A50" w:rsidRDefault="00D96A50" w:rsidP="00D96A50">
      <w:pPr>
        <w:spacing w:after="0" w:line="240" w:lineRule="auto"/>
        <w:jc w:val="both"/>
        <w:rPr>
          <w:rFonts w:ascii="Times New Roman" w:hAnsi="Times New Roman" w:cs="Times New Roman"/>
          <w:b/>
          <w:sz w:val="24"/>
          <w:szCs w:val="24"/>
          <w:u w:val="single"/>
        </w:rPr>
      </w:pPr>
    </w:p>
    <w:p w:rsidR="00D96A50" w:rsidRPr="00A158CE" w:rsidRDefault="00D96A50" w:rsidP="00D96A50">
      <w:pPr>
        <w:spacing w:after="0" w:line="240" w:lineRule="auto"/>
        <w:jc w:val="both"/>
        <w:rPr>
          <w:rFonts w:ascii="Times New Roman" w:hAnsi="Times New Roman" w:cs="Times New Roman"/>
          <w:b/>
          <w:sz w:val="24"/>
          <w:szCs w:val="24"/>
          <w:u w:val="single"/>
        </w:rPr>
      </w:pPr>
    </w:p>
    <w:p w:rsidR="00D96A50" w:rsidRPr="00A158CE" w:rsidRDefault="00D96A50" w:rsidP="00D96A50">
      <w:pPr>
        <w:spacing w:after="0" w:line="240" w:lineRule="auto"/>
        <w:jc w:val="both"/>
        <w:rPr>
          <w:rFonts w:ascii="Times New Roman" w:eastAsia="Gulim" w:hAnsi="Times New Roman" w:cs="Times New Roman"/>
        </w:rPr>
      </w:pPr>
      <w:r w:rsidRPr="00A158CE">
        <w:rPr>
          <w:rFonts w:ascii="Times New Roman" w:hAnsi="Times New Roman" w:cs="Times New Roman"/>
          <w:b/>
          <w:bCs/>
          <w:sz w:val="24"/>
          <w:szCs w:val="24"/>
          <w:u w:val="single"/>
        </w:rPr>
        <w:t xml:space="preserve">ACUERDO NÚMERO TRES: </w:t>
      </w:r>
      <w:r w:rsidRPr="00A158CE">
        <w:rPr>
          <w:rFonts w:ascii="Times New Roman" w:hAnsi="Times New Roman" w:cs="Times New Roman"/>
          <w:sz w:val="24"/>
          <w:szCs w:val="24"/>
          <w:u w:val="single"/>
        </w:rPr>
        <w:t xml:space="preserve">El Concejo Municipal de Villa San Luis la Herradura Departamento de la Paz, </w:t>
      </w:r>
      <w:proofErr w:type="spellStart"/>
      <w:r w:rsidRPr="00A158CE">
        <w:rPr>
          <w:rFonts w:ascii="Times New Roman" w:hAnsi="Times New Roman" w:cs="Times New Roman"/>
          <w:b/>
          <w:sz w:val="24"/>
          <w:szCs w:val="24"/>
          <w:u w:val="single"/>
        </w:rPr>
        <w:t>Considerando:a</w:t>
      </w:r>
      <w:proofErr w:type="spellEnd"/>
      <w:r w:rsidRPr="00A158CE">
        <w:rPr>
          <w:rFonts w:ascii="Times New Roman" w:hAnsi="Times New Roman" w:cs="Times New Roman"/>
          <w:b/>
          <w:sz w:val="24"/>
          <w:szCs w:val="24"/>
          <w:u w:val="single"/>
        </w:rPr>
        <w:t>)</w:t>
      </w:r>
      <w:r w:rsidRPr="00A158CE">
        <w:rPr>
          <w:rFonts w:ascii="Times New Roman" w:hAnsi="Times New Roman" w:cs="Times New Roman"/>
          <w:sz w:val="24"/>
          <w:szCs w:val="24"/>
          <w:u w:val="single"/>
        </w:rPr>
        <w:t xml:space="preserve">El </w:t>
      </w:r>
      <w:proofErr w:type="spellStart"/>
      <w:r w:rsidRPr="00A158CE">
        <w:rPr>
          <w:rFonts w:ascii="Times New Roman" w:hAnsi="Times New Roman" w:cs="Times New Roman"/>
          <w:sz w:val="24"/>
          <w:szCs w:val="24"/>
          <w:u w:val="single"/>
        </w:rPr>
        <w:t>Memorándumdel</w:t>
      </w:r>
      <w:proofErr w:type="spellEnd"/>
      <w:r w:rsidRPr="00A158CE">
        <w:rPr>
          <w:rFonts w:ascii="Times New Roman" w:hAnsi="Times New Roman" w:cs="Times New Roman"/>
          <w:sz w:val="24"/>
          <w:szCs w:val="24"/>
          <w:u w:val="single"/>
        </w:rPr>
        <w:t xml:space="preserve"> señor César Alonso Villalta Reyes, Tesorero </w:t>
      </w:r>
      <w:proofErr w:type="spellStart"/>
      <w:r w:rsidRPr="00A158CE">
        <w:rPr>
          <w:rFonts w:ascii="Times New Roman" w:hAnsi="Times New Roman" w:cs="Times New Roman"/>
          <w:sz w:val="24"/>
          <w:szCs w:val="24"/>
          <w:u w:val="single"/>
        </w:rPr>
        <w:t>Municipal,</w:t>
      </w:r>
      <w:r w:rsidRPr="00A158CE">
        <w:rPr>
          <w:rFonts w:ascii="Times New Roman" w:hAnsi="Times New Roman" w:cs="Times New Roman"/>
          <w:sz w:val="24"/>
          <w:szCs w:val="24"/>
        </w:rPr>
        <w:t>de</w:t>
      </w:r>
      <w:proofErr w:type="spellEnd"/>
      <w:r w:rsidRPr="00A158CE">
        <w:rPr>
          <w:rFonts w:ascii="Times New Roman" w:hAnsi="Times New Roman" w:cs="Times New Roman"/>
          <w:sz w:val="24"/>
          <w:szCs w:val="24"/>
        </w:rPr>
        <w:t xml:space="preserve"> fecha 11 de junio del corriente año, en el que solicita Acuerdo del Concejo Municipal de Autorización de transferir fondos de la Cuenta Corriente Número 100-310-700058-8 Fondo General, para pago de Planilla del personal del Tren de </w:t>
      </w:r>
      <w:proofErr w:type="spellStart"/>
      <w:r w:rsidRPr="00A158CE">
        <w:rPr>
          <w:rFonts w:ascii="Times New Roman" w:hAnsi="Times New Roman" w:cs="Times New Roman"/>
          <w:sz w:val="24"/>
          <w:szCs w:val="24"/>
        </w:rPr>
        <w:t>Aseode</w:t>
      </w:r>
      <w:proofErr w:type="spellEnd"/>
      <w:r w:rsidRPr="00A158CE">
        <w:rPr>
          <w:rFonts w:ascii="Times New Roman" w:hAnsi="Times New Roman" w:cs="Times New Roman"/>
          <w:sz w:val="24"/>
          <w:szCs w:val="24"/>
        </w:rPr>
        <w:t xml:space="preserve"> esta municipalidad del mes de junio del corriente año, a la Cuenta No. 100-310-700064-3, por un monto de: $12,306.64, los cuales serán reintegrados del FODES del mes de junio del presente año. </w:t>
      </w:r>
      <w:r w:rsidRPr="00A158CE">
        <w:rPr>
          <w:rFonts w:ascii="Times New Roman" w:hAnsi="Times New Roman" w:cs="Times New Roman"/>
          <w:b/>
          <w:sz w:val="24"/>
          <w:szCs w:val="24"/>
          <w:u w:val="single"/>
        </w:rPr>
        <w:t>b)</w:t>
      </w:r>
      <w:r w:rsidRPr="00A158CE">
        <w:rPr>
          <w:rFonts w:ascii="Times New Roman" w:hAnsi="Times New Roman" w:cs="Times New Roman"/>
          <w:sz w:val="23"/>
          <w:szCs w:val="23"/>
          <w:u w:val="single"/>
        </w:rPr>
        <w:t xml:space="preserve">Que el Gobierno de El Salvador a través del Ministerio de Hacienda, a la fecha no ha transferido el Fondo para el </w:t>
      </w:r>
      <w:r w:rsidRPr="00A158CE">
        <w:rPr>
          <w:rFonts w:ascii="Times New Roman" w:hAnsi="Times New Roman" w:cs="Times New Roman"/>
          <w:sz w:val="23"/>
          <w:szCs w:val="23"/>
          <w:u w:val="single"/>
        </w:rPr>
        <w:lastRenderedPageBreak/>
        <w:t>Desarrollo Económico y Social FODES.</w:t>
      </w:r>
      <w:r w:rsidRPr="00A158CE">
        <w:rPr>
          <w:rFonts w:ascii="Times New Roman" w:hAnsi="Times New Roman" w:cs="Times New Roman"/>
          <w:sz w:val="23"/>
          <w:szCs w:val="23"/>
        </w:rPr>
        <w:t xml:space="preserve">, correspondiente a nuestro Municipio del mes de junio del corriente año; </w:t>
      </w:r>
      <w:r w:rsidRPr="00A158CE">
        <w:rPr>
          <w:rFonts w:ascii="Times New Roman" w:hAnsi="Times New Roman" w:cs="Times New Roman"/>
          <w:b/>
          <w:bCs/>
          <w:sz w:val="23"/>
          <w:szCs w:val="23"/>
          <w:u w:val="single"/>
        </w:rPr>
        <w:t>c) Q</w:t>
      </w:r>
      <w:r w:rsidRPr="00A158CE">
        <w:rPr>
          <w:rFonts w:ascii="Times New Roman" w:hAnsi="Times New Roman" w:cs="Times New Roman"/>
          <w:sz w:val="23"/>
          <w:szCs w:val="23"/>
          <w:u w:val="single"/>
        </w:rPr>
        <w:t>ue parte de dicho fondo de acuerdo al Reglamento del Uso del 25% FODES</w:t>
      </w:r>
      <w:r w:rsidRPr="00A158CE">
        <w:rPr>
          <w:rFonts w:ascii="Times New Roman" w:hAnsi="Times New Roman" w:cs="Times New Roman"/>
          <w:sz w:val="23"/>
          <w:szCs w:val="23"/>
        </w:rPr>
        <w:t xml:space="preserve">, se utiliza para el pago de planilla al personal del Tren de Aseo de esta municipalidad, para lo cual es necesario realizar un Préstamo de la Cuenta del Fondo Común Municipal y poder así cancelar la Planilla del personal antes mencionado. </w:t>
      </w:r>
      <w:r w:rsidRPr="00A158CE">
        <w:rPr>
          <w:rFonts w:ascii="Times New Roman" w:hAnsi="Times New Roman" w:cs="Times New Roman"/>
          <w:b/>
          <w:sz w:val="23"/>
          <w:szCs w:val="23"/>
          <w:u w:val="single"/>
        </w:rPr>
        <w:t>Por Tanto:</w:t>
      </w:r>
      <w:r w:rsidRPr="00A158CE">
        <w:rPr>
          <w:rFonts w:ascii="Times New Roman" w:hAnsi="Times New Roman" w:cs="Times New Roman"/>
          <w:sz w:val="23"/>
          <w:szCs w:val="23"/>
        </w:rPr>
        <w:t xml:space="preserve"> El Concejo Municipal en uso de sus facultades que le confiere El Código Municipal. </w:t>
      </w:r>
      <w:r w:rsidRPr="00A158CE">
        <w:rPr>
          <w:rFonts w:ascii="Times New Roman" w:hAnsi="Times New Roman" w:cs="Times New Roman"/>
          <w:b/>
          <w:sz w:val="23"/>
          <w:szCs w:val="23"/>
          <w:u w:val="single"/>
        </w:rPr>
        <w:t>ACUERDA: Primero:</w:t>
      </w:r>
      <w:r>
        <w:rPr>
          <w:rFonts w:ascii="Times New Roman" w:hAnsi="Times New Roman" w:cs="Times New Roman"/>
          <w:b/>
          <w:sz w:val="23"/>
          <w:szCs w:val="23"/>
          <w:u w:val="single"/>
        </w:rPr>
        <w:t xml:space="preserve"> </w:t>
      </w:r>
      <w:r w:rsidRPr="00A158CE">
        <w:rPr>
          <w:rFonts w:ascii="Times New Roman" w:hAnsi="Times New Roman" w:cs="Times New Roman"/>
          <w:sz w:val="23"/>
          <w:szCs w:val="23"/>
          <w:u w:val="single"/>
        </w:rPr>
        <w:t xml:space="preserve">Autorizar al Tesorero Municipal, para que realice transferencia de Fondos por </w:t>
      </w:r>
      <w:proofErr w:type="spellStart"/>
      <w:r w:rsidRPr="00A158CE">
        <w:rPr>
          <w:rFonts w:ascii="Times New Roman" w:hAnsi="Times New Roman" w:cs="Times New Roman"/>
          <w:sz w:val="23"/>
          <w:szCs w:val="23"/>
          <w:u w:val="single"/>
        </w:rPr>
        <w:t>Prés</w:t>
      </w:r>
      <w:proofErr w:type="spellEnd"/>
      <w:r w:rsidRPr="00A158CE">
        <w:rPr>
          <w:rFonts w:ascii="Times New Roman" w:hAnsi="Times New Roman" w:cs="Times New Roman"/>
          <w:sz w:val="23"/>
          <w:szCs w:val="23"/>
          <w:u w:val="single"/>
        </w:rPr>
        <w:t>-tamo temporal entre cuentas Municipales, Cuenta Corriente Número</w:t>
      </w:r>
      <w:r w:rsidRPr="00A158CE">
        <w:rPr>
          <w:rFonts w:ascii="Times New Roman" w:eastAsia="Gulim" w:hAnsi="Times New Roman" w:cs="Times New Roman"/>
          <w:u w:val="single"/>
        </w:rPr>
        <w:t xml:space="preserve"> 100-310-700058-8; Fondo General Municipal </w:t>
      </w:r>
      <w:proofErr w:type="spellStart"/>
      <w:r w:rsidRPr="00A158CE">
        <w:rPr>
          <w:rFonts w:ascii="Times New Roman" w:eastAsia="Gulim" w:hAnsi="Times New Roman" w:cs="Times New Roman"/>
          <w:u w:val="single"/>
        </w:rPr>
        <w:t>ala</w:t>
      </w:r>
      <w:proofErr w:type="spellEnd"/>
      <w:r w:rsidRPr="00A158CE">
        <w:rPr>
          <w:rFonts w:ascii="Times New Roman" w:eastAsia="Gulim" w:hAnsi="Times New Roman" w:cs="Times New Roman"/>
          <w:u w:val="single"/>
        </w:rPr>
        <w:t xml:space="preserve"> Cuenta Corriente Número 100-310-700064-3, Fondo para El Desarrollo Económico y Social 25% FODES. Para el pago de planilla del personal de tren de aseo de esta municipalidad, correspondiente al mes de Junio de 2021. Por un monto </w:t>
      </w:r>
      <w:proofErr w:type="spellStart"/>
      <w:r w:rsidRPr="00A158CE">
        <w:rPr>
          <w:rFonts w:ascii="Times New Roman" w:eastAsia="Gulim" w:hAnsi="Times New Roman" w:cs="Times New Roman"/>
          <w:u w:val="single"/>
        </w:rPr>
        <w:t>de</w:t>
      </w:r>
      <w:proofErr w:type="gramStart"/>
      <w:r w:rsidRPr="00A158CE">
        <w:rPr>
          <w:rFonts w:ascii="Times New Roman" w:eastAsia="Gulim" w:hAnsi="Times New Roman" w:cs="Times New Roman"/>
          <w:u w:val="single"/>
        </w:rPr>
        <w:t>:Doce</w:t>
      </w:r>
      <w:proofErr w:type="spellEnd"/>
      <w:proofErr w:type="gramEnd"/>
      <w:r w:rsidRPr="00A158CE">
        <w:rPr>
          <w:rFonts w:ascii="Times New Roman" w:eastAsia="Gulim" w:hAnsi="Times New Roman" w:cs="Times New Roman"/>
          <w:u w:val="single"/>
        </w:rPr>
        <w:t xml:space="preserve"> mil trescientos seis 64/100 Dólares Estadounidenses ($</w:t>
      </w:r>
      <w:r w:rsidRPr="00A158CE">
        <w:rPr>
          <w:rFonts w:ascii="Times New Roman" w:hAnsi="Times New Roman" w:cs="Times New Roman"/>
          <w:sz w:val="24"/>
          <w:szCs w:val="24"/>
          <w:u w:val="single"/>
        </w:rPr>
        <w:t>12,306.64</w:t>
      </w:r>
      <w:r w:rsidRPr="00A158CE">
        <w:rPr>
          <w:rFonts w:ascii="Times New Roman" w:eastAsia="Gulim" w:hAnsi="Times New Roman" w:cs="Times New Roman"/>
          <w:u w:val="single"/>
        </w:rPr>
        <w:t>)</w:t>
      </w:r>
      <w:r w:rsidRPr="00A158CE">
        <w:rPr>
          <w:rFonts w:ascii="Times New Roman" w:hAnsi="Times New Roman" w:cs="Times New Roman"/>
          <w:sz w:val="23"/>
          <w:szCs w:val="23"/>
          <w:u w:val="single"/>
        </w:rPr>
        <w:t xml:space="preserve">; para lo cual el Tesorero Municipal deberá hacer el correspondiente reintegro al momento de la transferencia, del FODES correspondiente a esta Municipalidad. </w:t>
      </w:r>
      <w:proofErr w:type="spellStart"/>
      <w:r w:rsidRPr="00A158CE">
        <w:rPr>
          <w:rFonts w:ascii="Times New Roman" w:hAnsi="Times New Roman" w:cs="Times New Roman"/>
          <w:b/>
          <w:sz w:val="23"/>
          <w:szCs w:val="23"/>
          <w:u w:val="single"/>
        </w:rPr>
        <w:t>Segundo:</w:t>
      </w:r>
      <w:r w:rsidRPr="00A158CE">
        <w:rPr>
          <w:rFonts w:ascii="Times New Roman" w:hAnsi="Times New Roman" w:cs="Times New Roman"/>
          <w:sz w:val="23"/>
          <w:szCs w:val="23"/>
          <w:u w:val="single"/>
        </w:rPr>
        <w:t>Certifíquese</w:t>
      </w:r>
      <w:proofErr w:type="spellEnd"/>
      <w:r w:rsidRPr="00A158CE">
        <w:rPr>
          <w:rFonts w:ascii="Times New Roman" w:hAnsi="Times New Roman" w:cs="Times New Roman"/>
          <w:sz w:val="23"/>
          <w:szCs w:val="23"/>
          <w:u w:val="single"/>
        </w:rPr>
        <w:t xml:space="preserve"> y comuníquese para los demás efectos legales </w:t>
      </w:r>
      <w:proofErr w:type="spellStart"/>
      <w:r w:rsidRPr="00A158CE">
        <w:rPr>
          <w:rFonts w:ascii="Times New Roman" w:hAnsi="Times New Roman" w:cs="Times New Roman"/>
          <w:sz w:val="23"/>
          <w:szCs w:val="23"/>
          <w:u w:val="single"/>
        </w:rPr>
        <w:t>correspon</w:t>
      </w:r>
      <w:proofErr w:type="spellEnd"/>
      <w:r w:rsidRPr="00A158CE">
        <w:rPr>
          <w:rFonts w:ascii="Times New Roman" w:hAnsi="Times New Roman" w:cs="Times New Roman"/>
          <w:sz w:val="23"/>
          <w:szCs w:val="23"/>
          <w:u w:val="single"/>
        </w:rPr>
        <w:t>-dientes……………………………………………………………………………………………..</w:t>
      </w:r>
    </w:p>
    <w:p w:rsidR="00D96A50" w:rsidRDefault="00D96A50" w:rsidP="00D96A50">
      <w:pPr>
        <w:spacing w:after="0" w:line="240" w:lineRule="auto"/>
        <w:jc w:val="both"/>
        <w:rPr>
          <w:rFonts w:ascii="Times New Roman" w:hAnsi="Times New Roman" w:cs="Times New Roman"/>
          <w:sz w:val="23"/>
          <w:szCs w:val="23"/>
        </w:rPr>
      </w:pPr>
    </w:p>
    <w:p w:rsidR="00D96A50" w:rsidRPr="00A158CE" w:rsidRDefault="00D96A50" w:rsidP="00D96A50">
      <w:pPr>
        <w:spacing w:after="0" w:line="240" w:lineRule="auto"/>
        <w:jc w:val="both"/>
        <w:rPr>
          <w:rFonts w:ascii="Times New Roman" w:hAnsi="Times New Roman" w:cs="Times New Roman"/>
          <w:sz w:val="23"/>
          <w:szCs w:val="23"/>
        </w:rPr>
      </w:pPr>
    </w:p>
    <w:p w:rsidR="00D96A50" w:rsidRPr="00A158CE" w:rsidRDefault="00D96A50" w:rsidP="00D96A50">
      <w:pPr>
        <w:spacing w:after="0" w:line="240" w:lineRule="auto"/>
        <w:jc w:val="both"/>
        <w:rPr>
          <w:rFonts w:ascii="Times New Roman" w:hAnsi="Times New Roman" w:cs="Times New Roman"/>
          <w:sz w:val="24"/>
          <w:szCs w:val="24"/>
        </w:rPr>
      </w:pPr>
      <w:r w:rsidRPr="00A158CE">
        <w:rPr>
          <w:rFonts w:ascii="Times New Roman" w:hAnsi="Times New Roman" w:cs="Times New Roman"/>
          <w:b/>
          <w:bCs/>
          <w:sz w:val="24"/>
          <w:szCs w:val="24"/>
          <w:u w:val="single"/>
        </w:rPr>
        <w:t xml:space="preserve">ACUERDO NÚMERO CUATRO: </w:t>
      </w:r>
      <w:r w:rsidRPr="00A158CE">
        <w:rPr>
          <w:rFonts w:ascii="Times New Roman" w:hAnsi="Times New Roman" w:cs="Times New Roman"/>
          <w:sz w:val="24"/>
          <w:szCs w:val="24"/>
          <w:u w:val="single"/>
        </w:rPr>
        <w:t xml:space="preserve">El Concejo Municipal de Villa San Luis la Herradura Departamento de la Paz, </w:t>
      </w:r>
      <w:proofErr w:type="spellStart"/>
      <w:r w:rsidRPr="00A158CE">
        <w:rPr>
          <w:rFonts w:ascii="Times New Roman" w:hAnsi="Times New Roman" w:cs="Times New Roman"/>
          <w:b/>
          <w:sz w:val="24"/>
          <w:szCs w:val="24"/>
          <w:u w:val="single"/>
        </w:rPr>
        <w:t>Considerando:a</w:t>
      </w:r>
      <w:proofErr w:type="spellEnd"/>
      <w:r w:rsidRPr="00A158CE">
        <w:rPr>
          <w:rFonts w:ascii="Times New Roman" w:hAnsi="Times New Roman" w:cs="Times New Roman"/>
          <w:b/>
          <w:sz w:val="24"/>
          <w:szCs w:val="24"/>
          <w:u w:val="single"/>
        </w:rPr>
        <w:t>)</w:t>
      </w:r>
      <w:r w:rsidRPr="00A158CE">
        <w:rPr>
          <w:rFonts w:ascii="Times New Roman" w:hAnsi="Times New Roman" w:cs="Times New Roman"/>
          <w:sz w:val="24"/>
          <w:szCs w:val="24"/>
          <w:u w:val="single"/>
        </w:rPr>
        <w:t xml:space="preserve"> El Memorándum del señor César Alonso Villalta Reyes, Tesorero Municipal,</w:t>
      </w:r>
      <w:r w:rsidRPr="00A158CE">
        <w:rPr>
          <w:rFonts w:ascii="Times New Roman" w:hAnsi="Times New Roman" w:cs="Times New Roman"/>
          <w:sz w:val="24"/>
          <w:szCs w:val="24"/>
        </w:rPr>
        <w:t xml:space="preserve"> de fecha 14 de junio del corriente año, en el que solicita Acuerdo del Concejo Municipal de Autorización de transferir fondos de la Cuenta de Ahorro Número 200-310-983383-1 a la Cuenta del Proyecto: Construcción de 13- Viviendas No. 100-310-700394-3; por el monto de: $15.00 y de la Cuenta Corriente No. 100-310-700389-7, a la Cuenta del Proyecto: </w:t>
      </w:r>
      <w:proofErr w:type="spellStart"/>
      <w:r w:rsidRPr="00A158CE">
        <w:rPr>
          <w:rFonts w:ascii="Times New Roman" w:hAnsi="Times New Roman" w:cs="Times New Roman"/>
          <w:sz w:val="24"/>
          <w:szCs w:val="24"/>
        </w:rPr>
        <w:t>ConcreteadoHidráulico</w:t>
      </w:r>
      <w:proofErr w:type="spellEnd"/>
      <w:r w:rsidRPr="00A158CE">
        <w:rPr>
          <w:rFonts w:ascii="Times New Roman" w:hAnsi="Times New Roman" w:cs="Times New Roman"/>
          <w:sz w:val="24"/>
          <w:szCs w:val="24"/>
        </w:rPr>
        <w:t xml:space="preserve"> Pasaje El Coco, por un monto de: $ 518.00para el pago de la Retención sobre la Renta pendientes de liquidar de los proyectos antes mencionados. </w:t>
      </w:r>
      <w:r w:rsidRPr="00A158CE">
        <w:rPr>
          <w:rFonts w:ascii="Times New Roman" w:hAnsi="Times New Roman" w:cs="Times New Roman"/>
          <w:b/>
          <w:sz w:val="24"/>
          <w:szCs w:val="24"/>
          <w:u w:val="single"/>
        </w:rPr>
        <w:t xml:space="preserve">b) </w:t>
      </w:r>
      <w:r w:rsidRPr="00A158CE">
        <w:rPr>
          <w:rFonts w:ascii="Times New Roman" w:hAnsi="Times New Roman" w:cs="Times New Roman"/>
          <w:sz w:val="24"/>
          <w:szCs w:val="24"/>
          <w:u w:val="single"/>
        </w:rPr>
        <w:t xml:space="preserve">Que es importante y de Ley efectuar el pago de Retención sobre la Renta de los proyectos de: Construcción de 13 viviendas </w:t>
      </w:r>
      <w:proofErr w:type="spellStart"/>
      <w:r w:rsidRPr="00A158CE">
        <w:rPr>
          <w:rFonts w:ascii="Times New Roman" w:hAnsi="Times New Roman" w:cs="Times New Roman"/>
          <w:sz w:val="24"/>
          <w:szCs w:val="24"/>
          <w:u w:val="single"/>
        </w:rPr>
        <w:t>yConcreteado</w:t>
      </w:r>
      <w:proofErr w:type="spellEnd"/>
      <w:r w:rsidRPr="00A158CE">
        <w:rPr>
          <w:rFonts w:ascii="Times New Roman" w:hAnsi="Times New Roman" w:cs="Times New Roman"/>
          <w:sz w:val="24"/>
          <w:szCs w:val="24"/>
          <w:u w:val="single"/>
        </w:rPr>
        <w:t xml:space="preserve"> Hidráulico Pasaje El Coco,</w:t>
      </w:r>
      <w:r w:rsidRPr="00A158CE">
        <w:rPr>
          <w:rFonts w:ascii="Times New Roman" w:hAnsi="Times New Roman" w:cs="Times New Roman"/>
          <w:sz w:val="24"/>
          <w:szCs w:val="24"/>
        </w:rPr>
        <w:t xml:space="preserve"> del Barrio San Luis de este municipio; pendiente a la fecha de realizar al Ministerio de Hacienda. </w:t>
      </w:r>
      <w:r w:rsidRPr="00A158CE">
        <w:rPr>
          <w:rFonts w:ascii="Times New Roman" w:hAnsi="Times New Roman" w:cs="Times New Roman"/>
          <w:b/>
          <w:sz w:val="23"/>
          <w:szCs w:val="23"/>
          <w:u w:val="single"/>
        </w:rPr>
        <w:t>Por Tanto:</w:t>
      </w:r>
      <w:r w:rsidRPr="00A158CE">
        <w:rPr>
          <w:rFonts w:ascii="Times New Roman" w:hAnsi="Times New Roman" w:cs="Times New Roman"/>
          <w:sz w:val="23"/>
          <w:szCs w:val="23"/>
        </w:rPr>
        <w:t xml:space="preserve"> El Concejo Municipal en uso de sus facultades que le confiere El Código Municipal. </w:t>
      </w:r>
      <w:r w:rsidRPr="00A158CE">
        <w:rPr>
          <w:rFonts w:ascii="Times New Roman" w:hAnsi="Times New Roman" w:cs="Times New Roman"/>
          <w:b/>
          <w:sz w:val="23"/>
          <w:szCs w:val="23"/>
          <w:u w:val="single"/>
        </w:rPr>
        <w:t xml:space="preserve">ACUERDA: </w:t>
      </w:r>
      <w:proofErr w:type="spellStart"/>
      <w:r w:rsidRPr="00A158CE">
        <w:rPr>
          <w:rFonts w:ascii="Times New Roman" w:hAnsi="Times New Roman" w:cs="Times New Roman"/>
          <w:b/>
          <w:sz w:val="23"/>
          <w:szCs w:val="23"/>
          <w:u w:val="single"/>
        </w:rPr>
        <w:t>Primero:</w:t>
      </w:r>
      <w:r w:rsidRPr="00A158CE">
        <w:rPr>
          <w:rFonts w:ascii="Times New Roman" w:hAnsi="Times New Roman" w:cs="Times New Roman"/>
          <w:sz w:val="23"/>
          <w:szCs w:val="23"/>
          <w:u w:val="single"/>
        </w:rPr>
        <w:t>Autorizar</w:t>
      </w:r>
      <w:proofErr w:type="spellEnd"/>
      <w:r w:rsidRPr="00A158CE">
        <w:rPr>
          <w:rFonts w:ascii="Times New Roman" w:hAnsi="Times New Roman" w:cs="Times New Roman"/>
          <w:sz w:val="23"/>
          <w:szCs w:val="23"/>
          <w:u w:val="single"/>
        </w:rPr>
        <w:t xml:space="preserve"> al Tesorero Municipal, para que realice </w:t>
      </w:r>
      <w:proofErr w:type="spellStart"/>
      <w:r w:rsidRPr="00A158CE">
        <w:rPr>
          <w:rFonts w:ascii="Times New Roman" w:hAnsi="Times New Roman" w:cs="Times New Roman"/>
          <w:sz w:val="23"/>
          <w:szCs w:val="23"/>
          <w:u w:val="single"/>
        </w:rPr>
        <w:t>transferen-cia</w:t>
      </w:r>
      <w:proofErr w:type="spellEnd"/>
      <w:r w:rsidRPr="00A158CE">
        <w:rPr>
          <w:rFonts w:ascii="Times New Roman" w:hAnsi="Times New Roman" w:cs="Times New Roman"/>
          <w:sz w:val="23"/>
          <w:szCs w:val="23"/>
          <w:u w:val="single"/>
        </w:rPr>
        <w:t xml:space="preserve"> de Fondos entre cuentas Municipales, Cuenta de Ahorro Número </w:t>
      </w:r>
      <w:r w:rsidRPr="00A158CE">
        <w:rPr>
          <w:rFonts w:ascii="Times New Roman" w:hAnsi="Times New Roman" w:cs="Times New Roman"/>
          <w:sz w:val="24"/>
          <w:szCs w:val="24"/>
          <w:u w:val="single"/>
        </w:rPr>
        <w:t xml:space="preserve">200-310-983383-1 a la Cuenta del Proyecto: Construcción de 13- Viviendas No. 100-310-700394-3; por el monto de: Quince 00/100 Dólares Estadounidenses ($15.00) y de la Cuenta Corriente No. 100-310-700389-7, a la Cuenta del Proyecto: </w:t>
      </w:r>
      <w:proofErr w:type="spellStart"/>
      <w:r w:rsidRPr="00A158CE">
        <w:rPr>
          <w:rFonts w:ascii="Times New Roman" w:hAnsi="Times New Roman" w:cs="Times New Roman"/>
          <w:sz w:val="24"/>
          <w:szCs w:val="24"/>
          <w:u w:val="single"/>
        </w:rPr>
        <w:t>Concreteado</w:t>
      </w:r>
      <w:proofErr w:type="spellEnd"/>
      <w:r w:rsidRPr="00A158CE">
        <w:rPr>
          <w:rFonts w:ascii="Times New Roman" w:hAnsi="Times New Roman" w:cs="Times New Roman"/>
          <w:sz w:val="24"/>
          <w:szCs w:val="24"/>
          <w:u w:val="single"/>
        </w:rPr>
        <w:t xml:space="preserve"> Hidráulico Pasaje El Coco, por un monto de: Quinientos dieciocho ($ 518.00);  para el pago de la Retención sobre la Renta pendientes de realizar al Ministerio de Hacienda, para liquidar de los proyectos antes mencionados. </w:t>
      </w:r>
      <w:r w:rsidRPr="00A158CE">
        <w:rPr>
          <w:rFonts w:ascii="Times New Roman" w:hAnsi="Times New Roman" w:cs="Times New Roman"/>
          <w:b/>
          <w:sz w:val="23"/>
          <w:szCs w:val="23"/>
          <w:u w:val="single"/>
        </w:rPr>
        <w:t>Segundo:</w:t>
      </w:r>
      <w:r w:rsidRPr="00A158CE">
        <w:rPr>
          <w:rFonts w:ascii="Times New Roman" w:hAnsi="Times New Roman" w:cs="Times New Roman"/>
          <w:sz w:val="23"/>
          <w:szCs w:val="23"/>
          <w:u w:val="single"/>
        </w:rPr>
        <w:t xml:space="preserve"> Certifíquese y comuníquese para los demás efectos legales </w:t>
      </w:r>
      <w:proofErr w:type="spellStart"/>
      <w:r w:rsidRPr="00A158CE">
        <w:rPr>
          <w:rFonts w:ascii="Times New Roman" w:hAnsi="Times New Roman" w:cs="Times New Roman"/>
          <w:sz w:val="23"/>
          <w:szCs w:val="23"/>
          <w:u w:val="single"/>
        </w:rPr>
        <w:t>correspon</w:t>
      </w:r>
      <w:proofErr w:type="spellEnd"/>
      <w:r>
        <w:rPr>
          <w:rFonts w:ascii="Times New Roman" w:hAnsi="Times New Roman" w:cs="Times New Roman"/>
          <w:sz w:val="23"/>
          <w:szCs w:val="23"/>
          <w:u w:val="single"/>
        </w:rPr>
        <w:t>-</w:t>
      </w:r>
      <w:r w:rsidRPr="00A158CE">
        <w:rPr>
          <w:rFonts w:ascii="Times New Roman" w:hAnsi="Times New Roman" w:cs="Times New Roman"/>
          <w:sz w:val="23"/>
          <w:szCs w:val="23"/>
          <w:u w:val="single"/>
        </w:rPr>
        <w:t>dientes………..</w:t>
      </w:r>
    </w:p>
    <w:p w:rsidR="00D96A50" w:rsidRDefault="00D96A50" w:rsidP="00D96A50">
      <w:pPr>
        <w:spacing w:after="0" w:line="240" w:lineRule="auto"/>
        <w:jc w:val="both"/>
        <w:rPr>
          <w:rFonts w:ascii="Times New Roman" w:hAnsi="Times New Roman" w:cs="Times New Roman"/>
          <w:sz w:val="23"/>
          <w:szCs w:val="23"/>
        </w:rPr>
      </w:pPr>
    </w:p>
    <w:p w:rsidR="00D96A50" w:rsidRPr="004850CC" w:rsidRDefault="00D96A50" w:rsidP="00D96A50">
      <w:pPr>
        <w:spacing w:after="0" w:line="240" w:lineRule="auto"/>
        <w:jc w:val="both"/>
        <w:rPr>
          <w:rFonts w:ascii="Times New Roman" w:eastAsia="Gulim" w:hAnsi="Times New Roman" w:cs="Times New Roman"/>
          <w:sz w:val="24"/>
          <w:szCs w:val="24"/>
          <w:u w:val="single"/>
        </w:rPr>
      </w:pPr>
      <w:r w:rsidRPr="00A158CE">
        <w:rPr>
          <w:rFonts w:ascii="Times New Roman" w:hAnsi="Times New Roman" w:cs="Times New Roman"/>
          <w:b/>
          <w:bCs/>
          <w:sz w:val="24"/>
          <w:szCs w:val="24"/>
          <w:u w:val="single"/>
        </w:rPr>
        <w:t xml:space="preserve">ACUERDO NÚMERO CINCO: </w:t>
      </w:r>
      <w:r w:rsidRPr="00A158CE">
        <w:rPr>
          <w:rFonts w:ascii="Times New Roman" w:hAnsi="Times New Roman" w:cs="Times New Roman"/>
          <w:sz w:val="24"/>
          <w:szCs w:val="24"/>
          <w:u w:val="single"/>
        </w:rPr>
        <w:t xml:space="preserve">El Concejo Municipal de Villa San Luis La Herradura Departamento de la Paz. </w:t>
      </w:r>
      <w:proofErr w:type="spellStart"/>
      <w:r w:rsidRPr="00A158CE">
        <w:rPr>
          <w:rFonts w:ascii="Times New Roman" w:hAnsi="Times New Roman" w:cs="Times New Roman"/>
          <w:b/>
          <w:sz w:val="24"/>
          <w:szCs w:val="24"/>
          <w:u w:val="single"/>
        </w:rPr>
        <w:t>Considerando:a</w:t>
      </w:r>
      <w:proofErr w:type="spellEnd"/>
      <w:r w:rsidRPr="00A158CE">
        <w:rPr>
          <w:rFonts w:ascii="Times New Roman" w:hAnsi="Times New Roman" w:cs="Times New Roman"/>
          <w:b/>
          <w:sz w:val="24"/>
          <w:szCs w:val="24"/>
          <w:u w:val="single"/>
        </w:rPr>
        <w:t>)</w:t>
      </w:r>
      <w:r>
        <w:rPr>
          <w:rFonts w:ascii="Times New Roman" w:hAnsi="Times New Roman" w:cs="Times New Roman"/>
          <w:b/>
          <w:sz w:val="24"/>
          <w:szCs w:val="24"/>
          <w:u w:val="single"/>
        </w:rPr>
        <w:t xml:space="preserve"> </w:t>
      </w:r>
      <w:r w:rsidRPr="00A158CE">
        <w:rPr>
          <w:rFonts w:ascii="Times New Roman" w:hAnsi="Times New Roman" w:cs="Times New Roman"/>
          <w:bCs/>
          <w:sz w:val="24"/>
          <w:szCs w:val="24"/>
          <w:u w:val="single"/>
        </w:rPr>
        <w:t xml:space="preserve">El Acuerdo Municipal número </w:t>
      </w:r>
      <w:proofErr w:type="spellStart"/>
      <w:r w:rsidRPr="00A158CE">
        <w:rPr>
          <w:rFonts w:ascii="Times New Roman" w:hAnsi="Times New Roman" w:cs="Times New Roman"/>
          <w:bCs/>
          <w:sz w:val="24"/>
          <w:szCs w:val="24"/>
          <w:u w:val="single"/>
        </w:rPr>
        <w:t>nueve</w:t>
      </w:r>
      <w:r w:rsidRPr="00A158CE">
        <w:rPr>
          <w:rFonts w:ascii="Times New Roman" w:hAnsi="Times New Roman" w:cs="Times New Roman"/>
          <w:sz w:val="24"/>
          <w:szCs w:val="24"/>
          <w:u w:val="single"/>
        </w:rPr>
        <w:t>del</w:t>
      </w:r>
      <w:proofErr w:type="spellEnd"/>
      <w:r w:rsidRPr="00A158CE">
        <w:rPr>
          <w:rFonts w:ascii="Times New Roman" w:hAnsi="Times New Roman" w:cs="Times New Roman"/>
          <w:sz w:val="24"/>
          <w:szCs w:val="24"/>
          <w:u w:val="single"/>
        </w:rPr>
        <w:t xml:space="preserve"> Acta Número seis del ocho de junio del corriente año, en el que se requirió a la jefa de la Unidad de Adquisiciones y Contrataciones Institucionales, UACI</w:t>
      </w:r>
      <w:r w:rsidRPr="00A158CE">
        <w:rPr>
          <w:rFonts w:ascii="Times New Roman" w:hAnsi="Times New Roman" w:cs="Times New Roman"/>
          <w:sz w:val="24"/>
          <w:szCs w:val="24"/>
        </w:rPr>
        <w:t>.; para que realizara los procesos correspondientes de acuerdo a la LACAP</w:t>
      </w:r>
      <w:r>
        <w:rPr>
          <w:rFonts w:ascii="Times New Roman" w:hAnsi="Times New Roman" w:cs="Times New Roman"/>
          <w:sz w:val="24"/>
          <w:szCs w:val="24"/>
        </w:rPr>
        <w:t>.</w:t>
      </w:r>
      <w:r w:rsidRPr="00A158CE">
        <w:rPr>
          <w:rFonts w:ascii="Times New Roman" w:hAnsi="Times New Roman" w:cs="Times New Roman"/>
          <w:sz w:val="24"/>
          <w:szCs w:val="24"/>
        </w:rPr>
        <w:t xml:space="preserve"> Vigente, para la contratación de una empresa o profesional idóneo, para la formulación de la carpeta técnica correspondiente al </w:t>
      </w:r>
      <w:proofErr w:type="spellStart"/>
      <w:r w:rsidRPr="00A158CE">
        <w:rPr>
          <w:rFonts w:ascii="Times New Roman" w:hAnsi="Times New Roman" w:cs="Times New Roman"/>
          <w:sz w:val="24"/>
          <w:szCs w:val="24"/>
        </w:rPr>
        <w:t>proyecto</w:t>
      </w:r>
      <w:proofErr w:type="gramStart"/>
      <w:r w:rsidRPr="00A158CE">
        <w:rPr>
          <w:rFonts w:ascii="Times New Roman" w:hAnsi="Times New Roman" w:cs="Times New Roman"/>
          <w:sz w:val="24"/>
          <w:szCs w:val="24"/>
        </w:rPr>
        <w:t>:</w:t>
      </w:r>
      <w:r w:rsidRPr="00A158CE">
        <w:rPr>
          <w:rFonts w:ascii="Times New Roman" w:eastAsia="Gulim" w:hAnsi="Times New Roman" w:cs="Times New Roman"/>
          <w:sz w:val="24"/>
          <w:szCs w:val="24"/>
        </w:rPr>
        <w:t>LG</w:t>
      </w:r>
      <w:proofErr w:type="spellEnd"/>
      <w:proofErr w:type="gramEnd"/>
      <w:r w:rsidRPr="00A158CE">
        <w:rPr>
          <w:rFonts w:ascii="Times New Roman" w:eastAsia="Gulim" w:hAnsi="Times New Roman" w:cs="Times New Roman"/>
          <w:sz w:val="24"/>
          <w:szCs w:val="24"/>
        </w:rPr>
        <w:t xml:space="preserve">. 112-A-2021/AMSLH. “Construcción de Concreto Hidráulico e instalación de Tubería para drenaje de aguas lluvias, en Pasaje Nuevo Amanecer, lado del Estero”, Municipio de San Luis La Herradura, Departamento </w:t>
      </w:r>
      <w:r w:rsidRPr="00A158CE">
        <w:rPr>
          <w:rFonts w:ascii="Times New Roman" w:eastAsia="Gulim" w:hAnsi="Times New Roman" w:cs="Times New Roman"/>
          <w:sz w:val="24"/>
          <w:szCs w:val="24"/>
        </w:rPr>
        <w:lastRenderedPageBreak/>
        <w:t xml:space="preserve">de La Paz. </w:t>
      </w:r>
      <w:r w:rsidRPr="00A158CE">
        <w:rPr>
          <w:rFonts w:ascii="Times New Roman" w:hAnsi="Times New Roman" w:cs="Times New Roman"/>
          <w:b/>
          <w:bCs/>
          <w:sz w:val="24"/>
          <w:szCs w:val="24"/>
          <w:u w:val="single"/>
        </w:rPr>
        <w:t>b) Q</w:t>
      </w:r>
      <w:r w:rsidRPr="00A158CE">
        <w:rPr>
          <w:rFonts w:ascii="Times New Roman" w:hAnsi="Times New Roman" w:cs="Times New Roman"/>
          <w:sz w:val="24"/>
          <w:szCs w:val="24"/>
          <w:u w:val="single"/>
        </w:rPr>
        <w:t>ue este día han sido presentados Los Términos De Referencia TDR.; para la contratación de una empresa o profesional idóneo,</w:t>
      </w:r>
      <w:r w:rsidRPr="00A158CE">
        <w:rPr>
          <w:rFonts w:ascii="Times New Roman" w:hAnsi="Times New Roman" w:cs="Times New Roman"/>
          <w:sz w:val="24"/>
          <w:szCs w:val="24"/>
        </w:rPr>
        <w:t xml:space="preserve"> a cargo para la para la formulación de la carpeta técnica del Proyecto:</w:t>
      </w:r>
      <w:r w:rsidRPr="00A158CE">
        <w:rPr>
          <w:rFonts w:ascii="Times New Roman" w:eastAsia="Gulim" w:hAnsi="Times New Roman" w:cs="Times New Roman"/>
          <w:sz w:val="24"/>
          <w:szCs w:val="24"/>
        </w:rPr>
        <w:t xml:space="preserve"> LG. 112-A-2021/AMSLH. “Construcción de Concreto Hidráulico e instalación de Tubería para drenaje de aguas lluvias, en Pasaje Nuevo Amanecer, lado del Estero”, Municipio de San Luis La Herradura, Departamento de La </w:t>
      </w:r>
      <w:proofErr w:type="spellStart"/>
      <w:r w:rsidRPr="00A158CE">
        <w:rPr>
          <w:rFonts w:ascii="Times New Roman" w:eastAsia="Gulim" w:hAnsi="Times New Roman" w:cs="Times New Roman"/>
          <w:sz w:val="24"/>
          <w:szCs w:val="24"/>
        </w:rPr>
        <w:t>Paz.</w:t>
      </w:r>
      <w:r w:rsidRPr="00A158CE">
        <w:rPr>
          <w:rFonts w:ascii="Times New Roman" w:eastAsia="Gulim" w:hAnsi="Times New Roman" w:cs="Times New Roman"/>
          <w:b/>
          <w:sz w:val="24"/>
          <w:szCs w:val="24"/>
          <w:u w:val="single"/>
        </w:rPr>
        <w:t>Por</w:t>
      </w:r>
      <w:proofErr w:type="spellEnd"/>
      <w:r w:rsidRPr="00A158CE">
        <w:rPr>
          <w:rFonts w:ascii="Times New Roman" w:eastAsia="Gulim" w:hAnsi="Times New Roman" w:cs="Times New Roman"/>
          <w:b/>
          <w:sz w:val="24"/>
          <w:szCs w:val="24"/>
          <w:u w:val="single"/>
        </w:rPr>
        <w:t xml:space="preserve"> Tanto:</w:t>
      </w:r>
      <w:r w:rsidRPr="00A158CE">
        <w:rPr>
          <w:rFonts w:ascii="Times New Roman" w:eastAsia="Gulim" w:hAnsi="Times New Roman" w:cs="Times New Roman"/>
          <w:sz w:val="24"/>
          <w:szCs w:val="24"/>
        </w:rPr>
        <w:t xml:space="preserve"> El Concejo Municipal </w:t>
      </w:r>
      <w:r w:rsidRPr="00A158CE">
        <w:rPr>
          <w:rFonts w:ascii="Times New Roman" w:hAnsi="Times New Roman" w:cs="Times New Roman"/>
          <w:sz w:val="24"/>
          <w:szCs w:val="24"/>
        </w:rPr>
        <w:t xml:space="preserve">en uso de sus facultades que le confiere El Código Municipal y después de revisar Los TDR, del proyecto antes mencionado. </w:t>
      </w:r>
      <w:r w:rsidRPr="00A158CE">
        <w:rPr>
          <w:rFonts w:ascii="Times New Roman" w:hAnsi="Times New Roman" w:cs="Times New Roman"/>
          <w:b/>
          <w:bCs/>
          <w:sz w:val="24"/>
          <w:szCs w:val="24"/>
          <w:u w:val="single"/>
        </w:rPr>
        <w:t xml:space="preserve">ACUERDA: Primero: </w:t>
      </w:r>
      <w:r w:rsidRPr="00A158CE">
        <w:rPr>
          <w:rFonts w:ascii="Times New Roman" w:hAnsi="Times New Roman" w:cs="Times New Roman"/>
          <w:sz w:val="24"/>
          <w:szCs w:val="24"/>
          <w:u w:val="single"/>
        </w:rPr>
        <w:t xml:space="preserve">Aprobar los Términos de Referencia, para la contratación de una empresa o profesional idóneo, para la formulación de la Carpeta Técnica correspondiente </w:t>
      </w:r>
      <w:proofErr w:type="spellStart"/>
      <w:r w:rsidRPr="00A158CE">
        <w:rPr>
          <w:rFonts w:ascii="Times New Roman" w:hAnsi="Times New Roman" w:cs="Times New Roman"/>
          <w:sz w:val="24"/>
          <w:szCs w:val="24"/>
          <w:u w:val="single"/>
        </w:rPr>
        <w:t>proyecto</w:t>
      </w:r>
      <w:proofErr w:type="gramStart"/>
      <w:r w:rsidRPr="004850CC">
        <w:rPr>
          <w:rFonts w:ascii="Times New Roman" w:hAnsi="Times New Roman" w:cs="Times New Roman"/>
          <w:sz w:val="24"/>
          <w:szCs w:val="24"/>
          <w:u w:val="single"/>
        </w:rPr>
        <w:t>:</w:t>
      </w:r>
      <w:r w:rsidRPr="004850CC">
        <w:rPr>
          <w:rFonts w:ascii="Times New Roman" w:eastAsia="Gulim" w:hAnsi="Times New Roman" w:cs="Times New Roman"/>
          <w:sz w:val="24"/>
          <w:szCs w:val="24"/>
          <w:u w:val="single"/>
        </w:rPr>
        <w:t>LG</w:t>
      </w:r>
      <w:proofErr w:type="spellEnd"/>
      <w:proofErr w:type="gramEnd"/>
      <w:r w:rsidRPr="004850CC">
        <w:rPr>
          <w:rFonts w:ascii="Times New Roman" w:eastAsia="Gulim" w:hAnsi="Times New Roman" w:cs="Times New Roman"/>
          <w:sz w:val="24"/>
          <w:szCs w:val="24"/>
          <w:u w:val="single"/>
        </w:rPr>
        <w:t xml:space="preserve">. 112-A-2021/AMSLH. “Construcción de Concreto Hidráulico e instalación de Tubería para drenaje de aguas lluvias, en Pasaje Nuevo Amanecer, lado del Estero”, Municipio de San Luis La Herradura, Departamento de La Paz. </w:t>
      </w:r>
      <w:r w:rsidRPr="004850CC">
        <w:rPr>
          <w:rFonts w:ascii="Times New Roman" w:eastAsia="Times New Roman" w:hAnsi="Times New Roman" w:cs="Times New Roman"/>
          <w:b/>
          <w:sz w:val="24"/>
          <w:szCs w:val="24"/>
          <w:u w:val="single"/>
          <w:lang w:val="es-ES" w:eastAsia="es-ES"/>
        </w:rPr>
        <w:t>Segundo:</w:t>
      </w:r>
      <w:r w:rsidRPr="004850CC">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roofErr w:type="gramStart"/>
      <w:r>
        <w:rPr>
          <w:rFonts w:ascii="Times New Roman" w:eastAsia="Times New Roman" w:hAnsi="Times New Roman" w:cs="Times New Roman"/>
          <w:sz w:val="24"/>
          <w:szCs w:val="24"/>
          <w:u w:val="single"/>
          <w:lang w:val="es-ES" w:eastAsia="es-ES"/>
        </w:rPr>
        <w:t>..</w:t>
      </w:r>
      <w:proofErr w:type="gramEnd"/>
    </w:p>
    <w:p w:rsidR="00D96A50" w:rsidRPr="00A158CE" w:rsidRDefault="00D96A50" w:rsidP="00D96A50">
      <w:pPr>
        <w:spacing w:after="0" w:line="240" w:lineRule="auto"/>
        <w:jc w:val="both"/>
        <w:rPr>
          <w:rFonts w:ascii="Times New Roman" w:hAnsi="Times New Roman" w:cs="Times New Roman"/>
          <w:sz w:val="24"/>
          <w:szCs w:val="24"/>
        </w:rPr>
      </w:pPr>
    </w:p>
    <w:p w:rsidR="00D96A50" w:rsidRPr="00A158CE" w:rsidRDefault="00D96A50" w:rsidP="00D96A50">
      <w:pPr>
        <w:spacing w:after="0" w:line="240" w:lineRule="auto"/>
        <w:jc w:val="both"/>
        <w:rPr>
          <w:rFonts w:ascii="Gadugi" w:eastAsia="Gulim" w:hAnsi="Gadugi"/>
          <w:sz w:val="20"/>
          <w:szCs w:val="20"/>
        </w:rPr>
      </w:pPr>
    </w:p>
    <w:p w:rsidR="00D96A50" w:rsidRPr="00A158CE" w:rsidRDefault="00D96A50" w:rsidP="00D96A50">
      <w:pPr>
        <w:spacing w:after="0" w:line="240" w:lineRule="auto"/>
        <w:jc w:val="both"/>
        <w:rPr>
          <w:rFonts w:ascii="Times New Roman" w:hAnsi="Times New Roman" w:cs="Times New Roman"/>
          <w:sz w:val="24"/>
          <w:szCs w:val="24"/>
          <w:u w:val="single"/>
          <w:lang w:val="es-ES"/>
        </w:rPr>
      </w:pPr>
      <w:r w:rsidRPr="00A158CE">
        <w:rPr>
          <w:rFonts w:ascii="Times New Roman" w:hAnsi="Times New Roman" w:cs="Times New Roman"/>
          <w:b/>
          <w:sz w:val="24"/>
          <w:szCs w:val="24"/>
          <w:u w:val="single"/>
          <w:lang w:val="es-ES"/>
        </w:rPr>
        <w:t xml:space="preserve">ACUERDO </w:t>
      </w:r>
      <w:proofErr w:type="gramStart"/>
      <w:r w:rsidRPr="00A158CE">
        <w:rPr>
          <w:rFonts w:ascii="Times New Roman" w:hAnsi="Times New Roman" w:cs="Times New Roman"/>
          <w:b/>
          <w:sz w:val="24"/>
          <w:szCs w:val="24"/>
          <w:u w:val="single"/>
          <w:lang w:val="es-ES"/>
        </w:rPr>
        <w:t>NUMERO</w:t>
      </w:r>
      <w:proofErr w:type="gramEnd"/>
      <w:r w:rsidRPr="00A158CE">
        <w:rPr>
          <w:rFonts w:ascii="Times New Roman" w:hAnsi="Times New Roman" w:cs="Times New Roman"/>
          <w:b/>
          <w:sz w:val="24"/>
          <w:szCs w:val="24"/>
          <w:u w:val="single"/>
          <w:lang w:val="es-ES"/>
        </w:rPr>
        <w:t xml:space="preserve"> SEIS.</w:t>
      </w:r>
      <w:r w:rsidRPr="00A158CE">
        <w:rPr>
          <w:rFonts w:ascii="Times New Roman" w:hAnsi="Times New Roman" w:cs="Times New Roman"/>
          <w:sz w:val="24"/>
          <w:szCs w:val="24"/>
          <w:u w:val="single"/>
          <w:lang w:val="es-ES"/>
        </w:rPr>
        <w:t xml:space="preserve"> El Concejo Municipal de la Villa San Luis La Herradura Departamento de La Paz </w:t>
      </w:r>
      <w:r w:rsidRPr="00A158CE">
        <w:rPr>
          <w:rFonts w:ascii="Times New Roman" w:hAnsi="Times New Roman" w:cs="Times New Roman"/>
          <w:b/>
          <w:sz w:val="24"/>
          <w:szCs w:val="24"/>
          <w:u w:val="single"/>
          <w:lang w:val="es-ES"/>
        </w:rPr>
        <w:t xml:space="preserve">Considerando: a) </w:t>
      </w:r>
      <w:r w:rsidRPr="00A158CE">
        <w:rPr>
          <w:rFonts w:ascii="Times New Roman" w:hAnsi="Times New Roman" w:cs="Times New Roman"/>
          <w:sz w:val="24"/>
          <w:szCs w:val="24"/>
          <w:lang w:val="es-ES"/>
        </w:rPr>
        <w:t xml:space="preserve">El memorándum presentado por La Comisión Financiera de esta municipalidad en la que solicitan, autorización para el cierre de cuentas bancarias de proyectos ya finalizados y liquidados así como  traslado de sus respectivos saldos, a la cuenta de origen fondos FODES 75%,  y Autorización de Trasferencia de fondos de la Cuenta Libre Disponibilidad  a la cuenta del 2% FODES. Por un monto de: $ 53,500.00; por lo que anexa el listado de las cuentas, para su respectico cierre; </w:t>
      </w:r>
      <w:r w:rsidRPr="00A158CE">
        <w:rPr>
          <w:rFonts w:ascii="Times New Roman" w:hAnsi="Times New Roman" w:cs="Times New Roman"/>
          <w:b/>
          <w:sz w:val="24"/>
          <w:szCs w:val="24"/>
          <w:u w:val="single"/>
          <w:lang w:val="es-ES"/>
        </w:rPr>
        <w:t>Por Tanto:</w:t>
      </w:r>
      <w:r w:rsidRPr="00A158CE">
        <w:rPr>
          <w:rFonts w:ascii="Times New Roman" w:hAnsi="Times New Roman" w:cs="Times New Roman"/>
          <w:sz w:val="24"/>
          <w:szCs w:val="24"/>
          <w:lang w:val="es-ES"/>
        </w:rPr>
        <w:t xml:space="preserve"> El Concejo Municipal en uso de sus facultades legales que le confiere el Código </w:t>
      </w:r>
      <w:proofErr w:type="spellStart"/>
      <w:r w:rsidRPr="00A158CE">
        <w:rPr>
          <w:rFonts w:ascii="Times New Roman" w:hAnsi="Times New Roman" w:cs="Times New Roman"/>
          <w:sz w:val="24"/>
          <w:szCs w:val="24"/>
          <w:lang w:val="es-ES"/>
        </w:rPr>
        <w:t>Municipal.</w:t>
      </w:r>
      <w:r w:rsidRPr="00A158CE">
        <w:rPr>
          <w:rFonts w:ascii="Times New Roman" w:hAnsi="Times New Roman" w:cs="Times New Roman"/>
          <w:b/>
          <w:sz w:val="24"/>
          <w:szCs w:val="24"/>
          <w:u w:val="single"/>
          <w:lang w:val="es-ES"/>
        </w:rPr>
        <w:t>ACUERDA:Primero:</w:t>
      </w:r>
      <w:r w:rsidRPr="00A158CE">
        <w:rPr>
          <w:rFonts w:ascii="Times New Roman" w:hAnsi="Times New Roman" w:cs="Times New Roman"/>
          <w:sz w:val="24"/>
          <w:szCs w:val="24"/>
          <w:u w:val="single"/>
          <w:lang w:val="es-ES"/>
        </w:rPr>
        <w:t>Autorizar</w:t>
      </w:r>
      <w:proofErr w:type="spellEnd"/>
      <w:r w:rsidRPr="00A158CE">
        <w:rPr>
          <w:rFonts w:ascii="Times New Roman" w:hAnsi="Times New Roman" w:cs="Times New Roman"/>
          <w:sz w:val="24"/>
          <w:szCs w:val="24"/>
          <w:u w:val="single"/>
          <w:lang w:val="es-ES"/>
        </w:rPr>
        <w:t xml:space="preserve"> al Tesorero Municipal, Cesar Alonso Villalta Reyes, para que gestione en Banco de Fomento Agropecuario, Sucursal Zacatecoluca, el </w:t>
      </w:r>
      <w:r w:rsidRPr="00A158CE">
        <w:rPr>
          <w:rFonts w:ascii="Times New Roman" w:hAnsi="Times New Roman" w:cs="Times New Roman"/>
          <w:b/>
          <w:sz w:val="24"/>
          <w:szCs w:val="24"/>
          <w:u w:val="single"/>
          <w:lang w:val="es-ES"/>
        </w:rPr>
        <w:t xml:space="preserve">cierre </w:t>
      </w:r>
      <w:r w:rsidRPr="00A158CE">
        <w:rPr>
          <w:rFonts w:ascii="Times New Roman" w:hAnsi="Times New Roman" w:cs="Times New Roman"/>
          <w:sz w:val="24"/>
          <w:szCs w:val="24"/>
          <w:u w:val="single"/>
          <w:lang w:val="es-ES"/>
        </w:rPr>
        <w:t xml:space="preserve">de las </w:t>
      </w:r>
      <w:proofErr w:type="spellStart"/>
      <w:r w:rsidRPr="00A158CE">
        <w:rPr>
          <w:rFonts w:ascii="Times New Roman" w:hAnsi="Times New Roman" w:cs="Times New Roman"/>
          <w:sz w:val="24"/>
          <w:szCs w:val="24"/>
          <w:u w:val="single"/>
          <w:lang w:val="es-ES"/>
        </w:rPr>
        <w:t>CuentasCo-rrientes</w:t>
      </w:r>
      <w:proofErr w:type="spellEnd"/>
      <w:r w:rsidRPr="00A158CE">
        <w:rPr>
          <w:rFonts w:ascii="Times New Roman" w:hAnsi="Times New Roman" w:cs="Times New Roman"/>
          <w:sz w:val="24"/>
          <w:szCs w:val="24"/>
          <w:u w:val="single"/>
          <w:lang w:val="es-ES"/>
        </w:rPr>
        <w:t xml:space="preserve"> en Préstamos Internos y </w:t>
      </w:r>
      <w:r w:rsidRPr="00A158CE">
        <w:rPr>
          <w:rFonts w:ascii="Times New Roman" w:hAnsi="Times New Roman" w:cs="Times New Roman"/>
          <w:b/>
          <w:sz w:val="24"/>
          <w:szCs w:val="24"/>
          <w:u w:val="single"/>
          <w:lang w:val="es-ES"/>
        </w:rPr>
        <w:t>traslado</w:t>
      </w:r>
      <w:r w:rsidRPr="00A158CE">
        <w:rPr>
          <w:rFonts w:ascii="Times New Roman" w:hAnsi="Times New Roman" w:cs="Times New Roman"/>
          <w:sz w:val="24"/>
          <w:szCs w:val="24"/>
          <w:u w:val="single"/>
          <w:lang w:val="es-ES"/>
        </w:rPr>
        <w:t xml:space="preserve"> de sus saldos a la cuenta fondos FODES 75%,, de las cuentas siguientes:……………</w:t>
      </w:r>
      <w:r>
        <w:rPr>
          <w:rFonts w:ascii="Times New Roman" w:hAnsi="Times New Roman" w:cs="Times New Roman"/>
          <w:sz w:val="24"/>
          <w:szCs w:val="24"/>
          <w:u w:val="single"/>
          <w:lang w:val="es-ES"/>
        </w:rPr>
        <w:t>……………………………………………………………</w:t>
      </w:r>
    </w:p>
    <w:p w:rsidR="00D96A50" w:rsidRPr="00A158CE" w:rsidRDefault="00D96A50" w:rsidP="00D96A50">
      <w:pPr>
        <w:spacing w:after="0" w:line="240" w:lineRule="auto"/>
        <w:jc w:val="both"/>
        <w:rPr>
          <w:rFonts w:cs="Arial"/>
          <w:lang w:val="es-ES"/>
        </w:rPr>
      </w:pPr>
    </w:p>
    <w:tbl>
      <w:tblPr>
        <w:tblStyle w:val="Tablaconcuadrcula"/>
        <w:tblW w:w="8926" w:type="dxa"/>
        <w:tblLayout w:type="fixed"/>
        <w:tblLook w:val="04A0"/>
      </w:tblPr>
      <w:tblGrid>
        <w:gridCol w:w="562"/>
        <w:gridCol w:w="5285"/>
        <w:gridCol w:w="1803"/>
        <w:gridCol w:w="1276"/>
      </w:tblGrid>
      <w:tr w:rsidR="00D96A50" w:rsidRPr="00A158CE" w:rsidTr="001B5B39">
        <w:trPr>
          <w:trHeight w:val="509"/>
        </w:trPr>
        <w:tc>
          <w:tcPr>
            <w:tcW w:w="8926" w:type="dxa"/>
            <w:gridSpan w:val="4"/>
            <w:shd w:val="clear" w:color="auto" w:fill="B6DDE8" w:themeFill="accent5" w:themeFillTint="66"/>
          </w:tcPr>
          <w:p w:rsidR="00D96A50" w:rsidRPr="00A158CE" w:rsidRDefault="00D96A50" w:rsidP="001B5B39">
            <w:pPr>
              <w:spacing w:after="200"/>
              <w:jc w:val="center"/>
              <w:rPr>
                <w:b/>
                <w:lang w:val="es-ES"/>
              </w:rPr>
            </w:pPr>
            <w:r w:rsidRPr="00A158CE">
              <w:rPr>
                <w:b/>
                <w:lang w:val="es-ES"/>
              </w:rPr>
              <w:t xml:space="preserve">CIERRE CUENTAS CORRIENTES, </w:t>
            </w:r>
            <w:proofErr w:type="gramStart"/>
            <w:r w:rsidRPr="00A158CE">
              <w:rPr>
                <w:b/>
                <w:lang w:val="es-ES"/>
              </w:rPr>
              <w:t>PRESTAMOS</w:t>
            </w:r>
            <w:proofErr w:type="gramEnd"/>
            <w:r w:rsidRPr="00A158CE">
              <w:rPr>
                <w:b/>
                <w:lang w:val="es-ES"/>
              </w:rPr>
              <w:t xml:space="preserve"> INTERNOS.</w:t>
            </w:r>
          </w:p>
        </w:tc>
      </w:tr>
      <w:tr w:rsidR="00D96A50" w:rsidRPr="00A158CE" w:rsidTr="001B5B39">
        <w:trPr>
          <w:trHeight w:val="509"/>
        </w:trPr>
        <w:tc>
          <w:tcPr>
            <w:tcW w:w="562"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No.</w:t>
            </w:r>
          </w:p>
        </w:tc>
        <w:tc>
          <w:tcPr>
            <w:tcW w:w="5285"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 xml:space="preserve">NOMBRE </w:t>
            </w:r>
          </w:p>
        </w:tc>
        <w:tc>
          <w:tcPr>
            <w:tcW w:w="1803"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NUMERO DE CTA.</w:t>
            </w:r>
          </w:p>
        </w:tc>
        <w:tc>
          <w:tcPr>
            <w:tcW w:w="1276" w:type="dxa"/>
            <w:shd w:val="clear" w:color="auto" w:fill="B6DDE8" w:themeFill="accent5" w:themeFillTint="66"/>
          </w:tcPr>
          <w:p w:rsidR="00D96A50" w:rsidRPr="00A158CE" w:rsidRDefault="00D96A50" w:rsidP="001B5B39">
            <w:pPr>
              <w:spacing w:after="200"/>
              <w:jc w:val="both"/>
              <w:rPr>
                <w:b/>
                <w:sz w:val="20"/>
                <w:szCs w:val="20"/>
                <w:lang w:val="es-ES"/>
              </w:rPr>
            </w:pPr>
            <w:r w:rsidRPr="00A158CE">
              <w:rPr>
                <w:b/>
                <w:sz w:val="20"/>
                <w:szCs w:val="20"/>
                <w:lang w:val="es-ES"/>
              </w:rPr>
              <w:t xml:space="preserve">CANTIDAD  </w:t>
            </w:r>
          </w:p>
        </w:tc>
      </w:tr>
      <w:tr w:rsidR="00D96A50" w:rsidRPr="00A158CE" w:rsidTr="001B5B39">
        <w:trPr>
          <w:trHeight w:val="334"/>
        </w:trPr>
        <w:tc>
          <w:tcPr>
            <w:tcW w:w="562" w:type="dxa"/>
          </w:tcPr>
          <w:p w:rsidR="00D96A50" w:rsidRPr="00A158CE" w:rsidRDefault="00D96A50" w:rsidP="001B5B39">
            <w:pPr>
              <w:spacing w:after="200"/>
              <w:jc w:val="both"/>
              <w:rPr>
                <w:sz w:val="20"/>
                <w:szCs w:val="20"/>
                <w:lang w:val="es-ES"/>
              </w:rPr>
            </w:pPr>
            <w:r w:rsidRPr="00A158CE">
              <w:rPr>
                <w:sz w:val="20"/>
                <w:szCs w:val="20"/>
                <w:lang w:val="es-ES"/>
              </w:rPr>
              <w:t>1</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Pavimentación con Mezcla Asfáltica Calle El Chingo,</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100-310-700369-2</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$ 3,537.59</w:t>
            </w:r>
          </w:p>
        </w:tc>
      </w:tr>
      <w:tr w:rsidR="00D96A50" w:rsidRPr="00A158CE" w:rsidTr="001B5B39">
        <w:trPr>
          <w:trHeight w:val="473"/>
        </w:trPr>
        <w:tc>
          <w:tcPr>
            <w:tcW w:w="562" w:type="dxa"/>
          </w:tcPr>
          <w:p w:rsidR="00D96A50" w:rsidRPr="00A158CE" w:rsidRDefault="00D96A50" w:rsidP="001B5B39">
            <w:pPr>
              <w:spacing w:after="200"/>
              <w:rPr>
                <w:sz w:val="20"/>
                <w:szCs w:val="20"/>
                <w:lang w:val="es-ES"/>
              </w:rPr>
            </w:pPr>
            <w:r w:rsidRPr="00A158CE">
              <w:rPr>
                <w:sz w:val="20"/>
                <w:szCs w:val="20"/>
                <w:lang w:val="es-ES"/>
              </w:rPr>
              <w:t>2</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 xml:space="preserve">Bacheo con Mezcla Asfáltica de </w:t>
            </w:r>
            <w:proofErr w:type="spellStart"/>
            <w:r w:rsidRPr="00A158CE">
              <w:rPr>
                <w:sz w:val="20"/>
                <w:szCs w:val="20"/>
                <w:lang w:val="es-ES"/>
              </w:rPr>
              <w:t>Chichima</w:t>
            </w:r>
            <w:proofErr w:type="spellEnd"/>
            <w:r w:rsidRPr="00A158CE">
              <w:rPr>
                <w:sz w:val="20"/>
                <w:szCs w:val="20"/>
                <w:lang w:val="es-ES"/>
              </w:rPr>
              <w:t xml:space="preserve"> al Cantón El </w:t>
            </w:r>
            <w:proofErr w:type="spellStart"/>
            <w:r w:rsidRPr="00A158CE">
              <w:rPr>
                <w:sz w:val="20"/>
                <w:szCs w:val="20"/>
                <w:lang w:val="es-ES"/>
              </w:rPr>
              <w:t>Escobal</w:t>
            </w:r>
            <w:proofErr w:type="spellEnd"/>
            <w:r w:rsidRPr="00A158CE">
              <w:rPr>
                <w:sz w:val="20"/>
                <w:szCs w:val="20"/>
                <w:lang w:val="es-ES"/>
              </w:rPr>
              <w:t>.</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100-310-700371-4</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$ 1,497.59</w:t>
            </w:r>
          </w:p>
        </w:tc>
      </w:tr>
      <w:tr w:rsidR="00D96A50" w:rsidRPr="00A158CE" w:rsidTr="001B5B39">
        <w:tc>
          <w:tcPr>
            <w:tcW w:w="562" w:type="dxa"/>
          </w:tcPr>
          <w:p w:rsidR="00D96A50" w:rsidRPr="00A158CE" w:rsidRDefault="00D96A50" w:rsidP="001B5B39">
            <w:pPr>
              <w:spacing w:after="200"/>
              <w:rPr>
                <w:sz w:val="20"/>
                <w:szCs w:val="20"/>
                <w:lang w:val="es-ES"/>
              </w:rPr>
            </w:pPr>
            <w:r w:rsidRPr="00A158CE">
              <w:rPr>
                <w:sz w:val="20"/>
                <w:szCs w:val="20"/>
                <w:lang w:val="es-ES"/>
              </w:rPr>
              <w:t>3</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Pavimentación con mezcla  Asfáltica en calle principal.</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100-310-700370-6</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$ 3,102.59</w:t>
            </w:r>
          </w:p>
        </w:tc>
      </w:tr>
      <w:tr w:rsidR="00D96A50" w:rsidRPr="00A158CE" w:rsidTr="001B5B39">
        <w:trPr>
          <w:trHeight w:val="442"/>
        </w:trPr>
        <w:tc>
          <w:tcPr>
            <w:tcW w:w="562" w:type="dxa"/>
          </w:tcPr>
          <w:p w:rsidR="00D96A50" w:rsidRPr="00A158CE" w:rsidRDefault="00D96A50" w:rsidP="001B5B39">
            <w:pPr>
              <w:spacing w:after="200"/>
              <w:rPr>
                <w:sz w:val="20"/>
                <w:szCs w:val="20"/>
                <w:lang w:val="es-ES"/>
              </w:rPr>
            </w:pPr>
            <w:r w:rsidRPr="00A158CE">
              <w:rPr>
                <w:sz w:val="20"/>
                <w:szCs w:val="20"/>
                <w:lang w:val="es-ES"/>
              </w:rPr>
              <w:t>4</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Reparación de Muelle La Colorada.</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100-310-700381-1</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127.12</w:t>
            </w:r>
          </w:p>
        </w:tc>
      </w:tr>
      <w:tr w:rsidR="00D96A50" w:rsidRPr="00A158CE" w:rsidTr="001B5B39">
        <w:tc>
          <w:tcPr>
            <w:tcW w:w="562" w:type="dxa"/>
          </w:tcPr>
          <w:p w:rsidR="00D96A50" w:rsidRPr="00A158CE" w:rsidRDefault="00D96A50" w:rsidP="001B5B39">
            <w:pPr>
              <w:spacing w:after="200"/>
              <w:jc w:val="both"/>
              <w:rPr>
                <w:sz w:val="20"/>
                <w:szCs w:val="20"/>
                <w:lang w:val="es-ES"/>
              </w:rPr>
            </w:pPr>
            <w:r w:rsidRPr="00A158CE">
              <w:rPr>
                <w:sz w:val="20"/>
                <w:szCs w:val="20"/>
                <w:lang w:val="es-ES"/>
              </w:rPr>
              <w:t>5</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Conformado y Balastado en Colonia Nuevo Amanecer.</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100-310-700413-3</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121.53</w:t>
            </w:r>
          </w:p>
        </w:tc>
      </w:tr>
      <w:tr w:rsidR="00D96A50" w:rsidRPr="00A158CE" w:rsidTr="001B5B39">
        <w:trPr>
          <w:trHeight w:val="442"/>
        </w:trPr>
        <w:tc>
          <w:tcPr>
            <w:tcW w:w="562" w:type="dxa"/>
          </w:tcPr>
          <w:p w:rsidR="00D96A50" w:rsidRPr="00A158CE" w:rsidRDefault="00D96A50" w:rsidP="001B5B39">
            <w:pPr>
              <w:spacing w:after="200"/>
              <w:jc w:val="both"/>
              <w:rPr>
                <w:sz w:val="20"/>
                <w:szCs w:val="20"/>
                <w:lang w:val="es-ES"/>
              </w:rPr>
            </w:pPr>
            <w:r w:rsidRPr="00A158CE">
              <w:rPr>
                <w:sz w:val="20"/>
                <w:szCs w:val="20"/>
                <w:lang w:val="es-ES"/>
              </w:rPr>
              <w:t>6</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Conformado y Balastado Hacia La Barracuda.</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100-310-700415-0</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32.73</w:t>
            </w:r>
          </w:p>
        </w:tc>
      </w:tr>
      <w:tr w:rsidR="00D96A50" w:rsidRPr="00A158CE" w:rsidTr="001B5B39">
        <w:tc>
          <w:tcPr>
            <w:tcW w:w="562" w:type="dxa"/>
          </w:tcPr>
          <w:p w:rsidR="00D96A50" w:rsidRPr="00A158CE" w:rsidRDefault="00D96A50" w:rsidP="001B5B39">
            <w:pPr>
              <w:spacing w:after="200"/>
              <w:jc w:val="both"/>
              <w:rPr>
                <w:sz w:val="20"/>
                <w:szCs w:val="20"/>
                <w:lang w:val="es-ES"/>
              </w:rPr>
            </w:pPr>
            <w:r w:rsidRPr="00A158CE">
              <w:rPr>
                <w:sz w:val="20"/>
                <w:szCs w:val="20"/>
                <w:lang w:val="es-ES"/>
              </w:rPr>
              <w:t>7</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Conformado y Balastado en calles internas puntilla.</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100-310-700414-1</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164.36</w:t>
            </w:r>
          </w:p>
        </w:tc>
      </w:tr>
      <w:tr w:rsidR="00D96A50" w:rsidRPr="00A158CE" w:rsidTr="001B5B39">
        <w:trPr>
          <w:trHeight w:val="442"/>
        </w:trPr>
        <w:tc>
          <w:tcPr>
            <w:tcW w:w="562" w:type="dxa"/>
          </w:tcPr>
          <w:p w:rsidR="00D96A50" w:rsidRPr="00A158CE" w:rsidRDefault="00D96A50" w:rsidP="001B5B39">
            <w:pPr>
              <w:spacing w:after="200"/>
              <w:jc w:val="both"/>
              <w:rPr>
                <w:sz w:val="20"/>
                <w:szCs w:val="20"/>
                <w:lang w:val="es-ES"/>
              </w:rPr>
            </w:pPr>
            <w:r w:rsidRPr="00A158CE">
              <w:rPr>
                <w:sz w:val="20"/>
                <w:szCs w:val="20"/>
                <w:lang w:val="es-ES"/>
              </w:rPr>
              <w:t>8</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Mejoramiento de Pasaje Bordo Chele.</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100-310-700401-0</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0.10</w:t>
            </w:r>
          </w:p>
        </w:tc>
      </w:tr>
    </w:tbl>
    <w:p w:rsidR="00D96A50" w:rsidRPr="00A158CE" w:rsidRDefault="00D96A50" w:rsidP="00D96A50">
      <w:pPr>
        <w:spacing w:after="0" w:line="240" w:lineRule="auto"/>
        <w:jc w:val="both"/>
        <w:rPr>
          <w:rFonts w:ascii="Times New Roman" w:hAnsi="Times New Roman" w:cs="Times New Roman"/>
          <w:sz w:val="24"/>
          <w:szCs w:val="24"/>
          <w:u w:val="single"/>
        </w:rPr>
      </w:pPr>
    </w:p>
    <w:tbl>
      <w:tblPr>
        <w:tblStyle w:val="Tablaconcuadrcula"/>
        <w:tblW w:w="8931" w:type="dxa"/>
        <w:tblInd w:w="-5" w:type="dxa"/>
        <w:tblLayout w:type="fixed"/>
        <w:tblLook w:val="04A0"/>
      </w:tblPr>
      <w:tblGrid>
        <w:gridCol w:w="567"/>
        <w:gridCol w:w="5245"/>
        <w:gridCol w:w="1843"/>
        <w:gridCol w:w="1276"/>
      </w:tblGrid>
      <w:tr w:rsidR="00D96A50" w:rsidRPr="00A158CE" w:rsidTr="001B5B39">
        <w:trPr>
          <w:trHeight w:val="509"/>
        </w:trPr>
        <w:tc>
          <w:tcPr>
            <w:tcW w:w="8931" w:type="dxa"/>
            <w:gridSpan w:val="4"/>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lastRenderedPageBreak/>
              <w:t>CIERRE DE CUENTAS CORRIENTES FODES 75%</w:t>
            </w:r>
          </w:p>
        </w:tc>
      </w:tr>
      <w:tr w:rsidR="00D96A50" w:rsidRPr="00A158CE" w:rsidTr="001B5B39">
        <w:trPr>
          <w:trHeight w:val="509"/>
        </w:trPr>
        <w:tc>
          <w:tcPr>
            <w:tcW w:w="567"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No.</w:t>
            </w:r>
          </w:p>
        </w:tc>
        <w:tc>
          <w:tcPr>
            <w:tcW w:w="5245"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 xml:space="preserve">NOMBRE </w:t>
            </w:r>
          </w:p>
        </w:tc>
        <w:tc>
          <w:tcPr>
            <w:tcW w:w="1843"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NUMERO DE CTA.</w:t>
            </w:r>
          </w:p>
        </w:tc>
        <w:tc>
          <w:tcPr>
            <w:tcW w:w="1276" w:type="dxa"/>
            <w:shd w:val="clear" w:color="auto" w:fill="B6DDE8" w:themeFill="accent5" w:themeFillTint="66"/>
          </w:tcPr>
          <w:p w:rsidR="00D96A50" w:rsidRPr="00A158CE" w:rsidRDefault="00D96A50" w:rsidP="001B5B39">
            <w:pPr>
              <w:spacing w:after="200"/>
              <w:jc w:val="both"/>
              <w:rPr>
                <w:b/>
                <w:sz w:val="20"/>
                <w:szCs w:val="20"/>
                <w:lang w:val="es-ES"/>
              </w:rPr>
            </w:pPr>
            <w:r w:rsidRPr="00A158CE">
              <w:rPr>
                <w:b/>
                <w:sz w:val="20"/>
                <w:szCs w:val="20"/>
                <w:lang w:val="es-ES"/>
              </w:rPr>
              <w:t xml:space="preserve">CANTIDAD  </w:t>
            </w:r>
          </w:p>
        </w:tc>
      </w:tr>
      <w:tr w:rsidR="00D96A50" w:rsidRPr="00A158CE" w:rsidTr="001B5B39">
        <w:trPr>
          <w:trHeight w:val="334"/>
        </w:trPr>
        <w:tc>
          <w:tcPr>
            <w:tcW w:w="567" w:type="dxa"/>
          </w:tcPr>
          <w:p w:rsidR="00D96A50" w:rsidRPr="00A158CE" w:rsidRDefault="00D96A50" w:rsidP="001B5B39">
            <w:pPr>
              <w:spacing w:after="200"/>
              <w:jc w:val="both"/>
              <w:rPr>
                <w:sz w:val="20"/>
                <w:szCs w:val="20"/>
                <w:lang w:val="es-ES"/>
              </w:rPr>
            </w:pPr>
            <w:r w:rsidRPr="00A158CE">
              <w:rPr>
                <w:sz w:val="20"/>
                <w:szCs w:val="20"/>
                <w:lang w:val="es-ES"/>
              </w:rPr>
              <w:t>1</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Apoyo al Deporte e Implemento Deportivos</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100-310-700354-4</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236.46</w:t>
            </w:r>
          </w:p>
        </w:tc>
      </w:tr>
      <w:tr w:rsidR="00D96A50" w:rsidRPr="00A158CE" w:rsidTr="001B5B39">
        <w:trPr>
          <w:trHeight w:val="473"/>
        </w:trPr>
        <w:tc>
          <w:tcPr>
            <w:tcW w:w="567" w:type="dxa"/>
          </w:tcPr>
          <w:p w:rsidR="00D96A50" w:rsidRPr="00A158CE" w:rsidRDefault="00D96A50" w:rsidP="001B5B39">
            <w:pPr>
              <w:spacing w:after="200"/>
              <w:jc w:val="both"/>
              <w:rPr>
                <w:sz w:val="20"/>
                <w:szCs w:val="20"/>
                <w:lang w:val="es-ES"/>
              </w:rPr>
            </w:pPr>
            <w:r w:rsidRPr="00A158CE">
              <w:rPr>
                <w:sz w:val="20"/>
                <w:szCs w:val="20"/>
                <w:lang w:val="es-ES"/>
              </w:rPr>
              <w:t>2</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Apoyo a la Seguridad y Prevención de la violencia,</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100-310-700358-7</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107.94</w:t>
            </w:r>
          </w:p>
        </w:tc>
      </w:tr>
      <w:tr w:rsidR="00D96A50" w:rsidRPr="00A158CE" w:rsidTr="001B5B39">
        <w:tc>
          <w:tcPr>
            <w:tcW w:w="567" w:type="dxa"/>
          </w:tcPr>
          <w:p w:rsidR="00D96A50" w:rsidRPr="00A158CE" w:rsidRDefault="00D96A50" w:rsidP="001B5B39">
            <w:pPr>
              <w:spacing w:after="200"/>
              <w:jc w:val="both"/>
              <w:rPr>
                <w:sz w:val="20"/>
                <w:szCs w:val="20"/>
                <w:lang w:val="es-ES"/>
              </w:rPr>
            </w:pPr>
            <w:r w:rsidRPr="00A158CE">
              <w:rPr>
                <w:sz w:val="20"/>
                <w:szCs w:val="20"/>
                <w:lang w:val="es-ES"/>
              </w:rPr>
              <w:t>3</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Celebración día de las madres 2019.</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100-310-700361-7</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766.30</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4</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Restauración de Muelle Municipal.</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100-310-700366-8</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345.46</w:t>
            </w:r>
          </w:p>
        </w:tc>
      </w:tr>
      <w:tr w:rsidR="00D96A50" w:rsidRPr="00A158CE" w:rsidTr="001B5B39">
        <w:tc>
          <w:tcPr>
            <w:tcW w:w="567" w:type="dxa"/>
          </w:tcPr>
          <w:p w:rsidR="00D96A50" w:rsidRPr="00A158CE" w:rsidRDefault="00D96A50" w:rsidP="001B5B39">
            <w:pPr>
              <w:spacing w:after="200"/>
              <w:jc w:val="both"/>
              <w:rPr>
                <w:sz w:val="20"/>
                <w:szCs w:val="20"/>
                <w:lang w:val="es-ES"/>
              </w:rPr>
            </w:pPr>
            <w:r w:rsidRPr="00A158CE">
              <w:rPr>
                <w:sz w:val="20"/>
                <w:szCs w:val="20"/>
                <w:lang w:val="es-ES"/>
              </w:rPr>
              <w:t>5</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 xml:space="preserve">Pavimentación de mezcla asfáltica  Cantón El </w:t>
            </w:r>
            <w:proofErr w:type="spellStart"/>
            <w:r w:rsidRPr="00A158CE">
              <w:rPr>
                <w:sz w:val="20"/>
                <w:szCs w:val="20"/>
                <w:lang w:val="es-ES"/>
              </w:rPr>
              <w:t>Escobal</w:t>
            </w:r>
            <w:proofErr w:type="spellEnd"/>
            <w:r w:rsidRPr="00A158CE">
              <w:rPr>
                <w:sz w:val="20"/>
                <w:szCs w:val="20"/>
                <w:lang w:val="es-ES"/>
              </w:rPr>
              <w:t xml:space="preserve"> al Chingo.</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100-310-700363-3</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65.62</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6</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Actividades enfocadas a la Prevención de la Violencia.</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100-310-700372.2</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510.62</w:t>
            </w:r>
          </w:p>
        </w:tc>
      </w:tr>
      <w:tr w:rsidR="00D96A50" w:rsidRPr="00A158CE" w:rsidTr="001B5B39">
        <w:tc>
          <w:tcPr>
            <w:tcW w:w="567" w:type="dxa"/>
          </w:tcPr>
          <w:p w:rsidR="00D96A50" w:rsidRPr="00A158CE" w:rsidRDefault="00D96A50" w:rsidP="001B5B39">
            <w:pPr>
              <w:spacing w:after="200"/>
              <w:jc w:val="both"/>
              <w:rPr>
                <w:sz w:val="20"/>
                <w:szCs w:val="20"/>
                <w:lang w:val="es-ES"/>
              </w:rPr>
            </w:pPr>
            <w:r w:rsidRPr="00A158CE">
              <w:rPr>
                <w:sz w:val="20"/>
                <w:szCs w:val="20"/>
                <w:lang w:val="es-ES"/>
              </w:rPr>
              <w:t>7</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Fiestas Co-Patronales 2019</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100-310-700373-0</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508.14</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8</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Reconstrucción de Centro de Bienestar Infantil.</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100-310-700376-5</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162.31</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9</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Construcción de Muro lateral de Mampostería.</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100-310-700380-3</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172.50</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10</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Reconstrucción de puente La Anona,</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100-310-700379-0</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187.60</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11</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Mantenimiento de parques municipales.</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100-310-700377-3</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454.15</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12</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Carnaval de la Sirena 2020.</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100-310-700384-6</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84.23</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13</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Fiestas Patronales 2020.</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100-310-700388-9</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7.17</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14</w:t>
            </w:r>
          </w:p>
        </w:tc>
        <w:tc>
          <w:tcPr>
            <w:tcW w:w="5245" w:type="dxa"/>
          </w:tcPr>
          <w:p w:rsidR="00D96A50" w:rsidRPr="00A158CE" w:rsidRDefault="00D96A50" w:rsidP="001B5B39">
            <w:pPr>
              <w:spacing w:after="200"/>
              <w:jc w:val="both"/>
              <w:rPr>
                <w:sz w:val="20"/>
                <w:szCs w:val="20"/>
                <w:lang w:val="es-ES"/>
              </w:rPr>
            </w:pPr>
            <w:proofErr w:type="spellStart"/>
            <w:r w:rsidRPr="00A158CE">
              <w:rPr>
                <w:sz w:val="20"/>
                <w:szCs w:val="20"/>
                <w:lang w:val="es-ES"/>
              </w:rPr>
              <w:t>Concreteado</w:t>
            </w:r>
            <w:proofErr w:type="spellEnd"/>
            <w:r w:rsidRPr="00A158CE">
              <w:rPr>
                <w:sz w:val="20"/>
                <w:szCs w:val="20"/>
                <w:lang w:val="es-ES"/>
              </w:rPr>
              <w:t xml:space="preserve"> Pasaje El Coco.</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100-310-700398-6</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2.87</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15</w:t>
            </w:r>
          </w:p>
        </w:tc>
        <w:tc>
          <w:tcPr>
            <w:tcW w:w="5245" w:type="dxa"/>
          </w:tcPr>
          <w:p w:rsidR="00D96A50" w:rsidRPr="00A158CE" w:rsidRDefault="00D96A50" w:rsidP="001B5B39">
            <w:pPr>
              <w:spacing w:after="200"/>
              <w:jc w:val="both"/>
              <w:rPr>
                <w:sz w:val="20"/>
                <w:szCs w:val="20"/>
                <w:lang w:val="es-ES"/>
              </w:rPr>
            </w:pPr>
            <w:proofErr w:type="spellStart"/>
            <w:r w:rsidRPr="00A158CE">
              <w:rPr>
                <w:sz w:val="20"/>
                <w:szCs w:val="20"/>
                <w:lang w:val="es-ES"/>
              </w:rPr>
              <w:t>Concreteado</w:t>
            </w:r>
            <w:proofErr w:type="spellEnd"/>
            <w:r w:rsidRPr="00A158CE">
              <w:rPr>
                <w:sz w:val="20"/>
                <w:szCs w:val="20"/>
                <w:lang w:val="es-ES"/>
              </w:rPr>
              <w:t xml:space="preserve"> Pasaje El Tamarindo.</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100-310-700399-4</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817.87</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16</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 xml:space="preserve">Mantenimiento de Calle que conduce a Cantón El </w:t>
            </w:r>
            <w:proofErr w:type="spellStart"/>
            <w:r w:rsidRPr="00A158CE">
              <w:rPr>
                <w:sz w:val="20"/>
                <w:szCs w:val="20"/>
                <w:lang w:val="es-ES"/>
              </w:rPr>
              <w:t>Escobal</w:t>
            </w:r>
            <w:proofErr w:type="spellEnd"/>
            <w:r w:rsidRPr="00A158CE">
              <w:rPr>
                <w:sz w:val="20"/>
                <w:szCs w:val="20"/>
                <w:lang w:val="es-ES"/>
              </w:rPr>
              <w:t>.</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100-310-700408-7</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1,026.21</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17</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Mejoramiento de Alumbrado Público.</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100-310-700368-4</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16.43</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18</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Conformación y Balastado en diferentes tramos.</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100-310-700403-6</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158.59</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19</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Conformación y Balastado en diferentes tramos.</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100-310-700404-4</w:t>
            </w:r>
          </w:p>
        </w:tc>
        <w:tc>
          <w:tcPr>
            <w:tcW w:w="1276" w:type="dxa"/>
          </w:tcPr>
          <w:p w:rsidR="00D96A50" w:rsidRPr="00A158CE" w:rsidRDefault="00D96A50" w:rsidP="001B5B39">
            <w:r w:rsidRPr="00A158CE">
              <w:rPr>
                <w:rFonts w:cs="Arial"/>
                <w:sz w:val="20"/>
                <w:szCs w:val="20"/>
                <w:lang w:val="es-ES"/>
              </w:rPr>
              <w:t>$    158.59</w:t>
            </w:r>
          </w:p>
        </w:tc>
      </w:tr>
      <w:tr w:rsidR="00D96A50" w:rsidRPr="00A158CE" w:rsidTr="001B5B39">
        <w:trPr>
          <w:trHeight w:val="442"/>
        </w:trPr>
        <w:tc>
          <w:tcPr>
            <w:tcW w:w="567" w:type="dxa"/>
          </w:tcPr>
          <w:p w:rsidR="00D96A50" w:rsidRPr="00A158CE" w:rsidRDefault="00D96A50" w:rsidP="001B5B39">
            <w:pPr>
              <w:spacing w:after="200"/>
              <w:jc w:val="both"/>
              <w:rPr>
                <w:sz w:val="20"/>
                <w:szCs w:val="20"/>
                <w:lang w:val="es-ES"/>
              </w:rPr>
            </w:pPr>
            <w:r w:rsidRPr="00A158CE">
              <w:rPr>
                <w:sz w:val="20"/>
                <w:szCs w:val="20"/>
                <w:lang w:val="es-ES"/>
              </w:rPr>
              <w:t>20</w:t>
            </w:r>
          </w:p>
        </w:tc>
        <w:tc>
          <w:tcPr>
            <w:tcW w:w="5245" w:type="dxa"/>
          </w:tcPr>
          <w:p w:rsidR="00D96A50" w:rsidRPr="00A158CE" w:rsidRDefault="00D96A50" w:rsidP="001B5B39">
            <w:pPr>
              <w:spacing w:after="200"/>
              <w:jc w:val="both"/>
              <w:rPr>
                <w:sz w:val="20"/>
                <w:szCs w:val="20"/>
                <w:lang w:val="es-ES"/>
              </w:rPr>
            </w:pPr>
            <w:r w:rsidRPr="00A158CE">
              <w:rPr>
                <w:sz w:val="20"/>
                <w:szCs w:val="20"/>
                <w:lang w:val="es-ES"/>
              </w:rPr>
              <w:t>Conformación y Balastado en diferentes tramos.</w:t>
            </w:r>
          </w:p>
        </w:tc>
        <w:tc>
          <w:tcPr>
            <w:tcW w:w="1843" w:type="dxa"/>
          </w:tcPr>
          <w:p w:rsidR="00D96A50" w:rsidRPr="00A158CE" w:rsidRDefault="00D96A50" w:rsidP="001B5B39">
            <w:pPr>
              <w:spacing w:after="200"/>
              <w:jc w:val="center"/>
              <w:rPr>
                <w:sz w:val="20"/>
                <w:szCs w:val="20"/>
                <w:lang w:val="es-ES"/>
              </w:rPr>
            </w:pPr>
            <w:r w:rsidRPr="00A158CE">
              <w:rPr>
                <w:sz w:val="20"/>
                <w:szCs w:val="20"/>
                <w:lang w:val="es-ES"/>
              </w:rPr>
              <w:t>100-310-700405-2</w:t>
            </w:r>
          </w:p>
        </w:tc>
        <w:tc>
          <w:tcPr>
            <w:tcW w:w="1276" w:type="dxa"/>
          </w:tcPr>
          <w:p w:rsidR="00D96A50" w:rsidRPr="00A158CE" w:rsidRDefault="00D96A50" w:rsidP="001B5B39">
            <w:r w:rsidRPr="00A158CE">
              <w:rPr>
                <w:rFonts w:cs="Arial"/>
                <w:sz w:val="20"/>
                <w:szCs w:val="20"/>
                <w:lang w:val="es-ES"/>
              </w:rPr>
              <w:t>$    158.59</w:t>
            </w:r>
          </w:p>
        </w:tc>
      </w:tr>
    </w:tbl>
    <w:p w:rsidR="00D96A50" w:rsidRPr="00A158CE" w:rsidRDefault="00D96A50" w:rsidP="00D96A50">
      <w:pPr>
        <w:spacing w:after="0" w:line="240" w:lineRule="auto"/>
        <w:jc w:val="both"/>
        <w:rPr>
          <w:rFonts w:ascii="Times New Roman" w:hAnsi="Times New Roman" w:cs="Times New Roman"/>
          <w:b/>
          <w:sz w:val="24"/>
          <w:szCs w:val="24"/>
          <w:u w:val="single"/>
        </w:rPr>
      </w:pPr>
    </w:p>
    <w:tbl>
      <w:tblPr>
        <w:tblStyle w:val="Tablaconcuadrcula"/>
        <w:tblW w:w="8926" w:type="dxa"/>
        <w:tblLayout w:type="fixed"/>
        <w:tblLook w:val="04A0"/>
      </w:tblPr>
      <w:tblGrid>
        <w:gridCol w:w="562"/>
        <w:gridCol w:w="5285"/>
        <w:gridCol w:w="1803"/>
        <w:gridCol w:w="1276"/>
      </w:tblGrid>
      <w:tr w:rsidR="00D96A50" w:rsidRPr="00A158CE" w:rsidTr="001B5B39">
        <w:trPr>
          <w:trHeight w:val="509"/>
        </w:trPr>
        <w:tc>
          <w:tcPr>
            <w:tcW w:w="8926" w:type="dxa"/>
            <w:gridSpan w:val="4"/>
            <w:shd w:val="clear" w:color="auto" w:fill="B6DDE8" w:themeFill="accent5" w:themeFillTint="66"/>
          </w:tcPr>
          <w:p w:rsidR="00D96A50" w:rsidRPr="00A158CE" w:rsidRDefault="00D96A50" w:rsidP="001B5B39">
            <w:pPr>
              <w:spacing w:after="200"/>
              <w:jc w:val="center"/>
              <w:rPr>
                <w:b/>
                <w:lang w:val="es-ES"/>
              </w:rPr>
            </w:pPr>
            <w:r w:rsidRPr="00A158CE">
              <w:rPr>
                <w:b/>
                <w:lang w:val="es-ES"/>
              </w:rPr>
              <w:t>CIERRE CUENTAS CORRIENTES PRIMER DESEMBOLSO PARA COMBATIR PANDEMIA COVID-19</w:t>
            </w:r>
          </w:p>
        </w:tc>
      </w:tr>
      <w:tr w:rsidR="00D96A50" w:rsidRPr="00A158CE" w:rsidTr="001B5B39">
        <w:trPr>
          <w:trHeight w:val="509"/>
        </w:trPr>
        <w:tc>
          <w:tcPr>
            <w:tcW w:w="562"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No.</w:t>
            </w:r>
          </w:p>
        </w:tc>
        <w:tc>
          <w:tcPr>
            <w:tcW w:w="5285"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 xml:space="preserve">NOMBRE </w:t>
            </w:r>
          </w:p>
        </w:tc>
        <w:tc>
          <w:tcPr>
            <w:tcW w:w="1803"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NUMERO DE CTA.</w:t>
            </w:r>
          </w:p>
        </w:tc>
        <w:tc>
          <w:tcPr>
            <w:tcW w:w="1276" w:type="dxa"/>
            <w:shd w:val="clear" w:color="auto" w:fill="B6DDE8" w:themeFill="accent5" w:themeFillTint="66"/>
          </w:tcPr>
          <w:p w:rsidR="00D96A50" w:rsidRPr="00A158CE" w:rsidRDefault="00D96A50" w:rsidP="001B5B39">
            <w:pPr>
              <w:spacing w:after="200"/>
              <w:jc w:val="both"/>
              <w:rPr>
                <w:b/>
                <w:sz w:val="20"/>
                <w:szCs w:val="20"/>
                <w:lang w:val="es-ES"/>
              </w:rPr>
            </w:pPr>
            <w:r w:rsidRPr="00A158CE">
              <w:rPr>
                <w:b/>
                <w:sz w:val="20"/>
                <w:szCs w:val="20"/>
                <w:lang w:val="es-ES"/>
              </w:rPr>
              <w:t xml:space="preserve">CANTIDAD  </w:t>
            </w:r>
          </w:p>
        </w:tc>
      </w:tr>
      <w:tr w:rsidR="00D96A50" w:rsidRPr="00A158CE" w:rsidTr="001B5B39">
        <w:trPr>
          <w:trHeight w:val="334"/>
        </w:trPr>
        <w:tc>
          <w:tcPr>
            <w:tcW w:w="562" w:type="dxa"/>
          </w:tcPr>
          <w:p w:rsidR="00D96A50" w:rsidRPr="00A158CE" w:rsidRDefault="00D96A50" w:rsidP="001B5B39">
            <w:pPr>
              <w:spacing w:after="200"/>
              <w:jc w:val="both"/>
              <w:rPr>
                <w:sz w:val="20"/>
                <w:szCs w:val="20"/>
                <w:lang w:val="es-ES"/>
              </w:rPr>
            </w:pPr>
            <w:r w:rsidRPr="00A158CE">
              <w:rPr>
                <w:sz w:val="20"/>
                <w:szCs w:val="20"/>
                <w:lang w:val="es-ES"/>
              </w:rPr>
              <w:t>1</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 xml:space="preserve">Adquisición y entrega de </w:t>
            </w:r>
            <w:proofErr w:type="spellStart"/>
            <w:r w:rsidRPr="00A158CE">
              <w:rPr>
                <w:sz w:val="20"/>
                <w:szCs w:val="20"/>
                <w:lang w:val="es-ES"/>
              </w:rPr>
              <w:t>Viveres</w:t>
            </w:r>
            <w:proofErr w:type="spellEnd"/>
            <w:r w:rsidRPr="00A158CE">
              <w:rPr>
                <w:sz w:val="20"/>
                <w:szCs w:val="20"/>
                <w:lang w:val="es-ES"/>
              </w:rPr>
              <w:t>,</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100-310-700392-7</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$ 6,236.84</w:t>
            </w:r>
          </w:p>
        </w:tc>
      </w:tr>
      <w:tr w:rsidR="00D96A50" w:rsidRPr="00A158CE" w:rsidTr="001B5B39">
        <w:trPr>
          <w:trHeight w:val="473"/>
        </w:trPr>
        <w:tc>
          <w:tcPr>
            <w:tcW w:w="562" w:type="dxa"/>
          </w:tcPr>
          <w:p w:rsidR="00D96A50" w:rsidRPr="00A158CE" w:rsidRDefault="00D96A50" w:rsidP="001B5B39">
            <w:pPr>
              <w:spacing w:after="200"/>
              <w:rPr>
                <w:sz w:val="20"/>
                <w:szCs w:val="20"/>
                <w:lang w:val="es-ES"/>
              </w:rPr>
            </w:pPr>
            <w:r w:rsidRPr="00A158CE">
              <w:rPr>
                <w:sz w:val="20"/>
                <w:szCs w:val="20"/>
                <w:lang w:val="es-ES"/>
              </w:rPr>
              <w:t>2</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Entrega de láminas.</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100-310-700396-0</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$ 2,563.59</w:t>
            </w:r>
          </w:p>
        </w:tc>
      </w:tr>
    </w:tbl>
    <w:p w:rsidR="00D96A50" w:rsidRPr="00A158CE" w:rsidRDefault="00D96A50" w:rsidP="00D96A50">
      <w:pPr>
        <w:spacing w:after="0" w:line="240" w:lineRule="auto"/>
        <w:jc w:val="both"/>
        <w:rPr>
          <w:rFonts w:ascii="Times New Roman" w:hAnsi="Times New Roman" w:cs="Times New Roman"/>
          <w:b/>
          <w:sz w:val="24"/>
          <w:szCs w:val="24"/>
          <w:u w:val="single"/>
        </w:rPr>
      </w:pPr>
    </w:p>
    <w:tbl>
      <w:tblPr>
        <w:tblStyle w:val="Tablaconcuadrcula"/>
        <w:tblW w:w="8926" w:type="dxa"/>
        <w:tblLayout w:type="fixed"/>
        <w:tblLook w:val="04A0"/>
      </w:tblPr>
      <w:tblGrid>
        <w:gridCol w:w="562"/>
        <w:gridCol w:w="5285"/>
        <w:gridCol w:w="1803"/>
        <w:gridCol w:w="1276"/>
      </w:tblGrid>
      <w:tr w:rsidR="00D96A50" w:rsidRPr="00A158CE" w:rsidTr="001B5B39">
        <w:trPr>
          <w:trHeight w:val="509"/>
        </w:trPr>
        <w:tc>
          <w:tcPr>
            <w:tcW w:w="8926" w:type="dxa"/>
            <w:gridSpan w:val="4"/>
            <w:shd w:val="clear" w:color="auto" w:fill="B6DDE8" w:themeFill="accent5" w:themeFillTint="66"/>
          </w:tcPr>
          <w:p w:rsidR="00D96A50" w:rsidRPr="00A158CE" w:rsidRDefault="00D96A50" w:rsidP="001B5B39">
            <w:pPr>
              <w:spacing w:after="200"/>
              <w:jc w:val="center"/>
              <w:rPr>
                <w:b/>
                <w:sz w:val="21"/>
                <w:szCs w:val="21"/>
                <w:lang w:val="es-ES"/>
              </w:rPr>
            </w:pPr>
            <w:r w:rsidRPr="00A158CE">
              <w:rPr>
                <w:b/>
                <w:sz w:val="21"/>
                <w:szCs w:val="21"/>
                <w:lang w:val="es-ES"/>
              </w:rPr>
              <w:t>CIERRE CUENTAS CORRIENTES SEGUNDO DESEMBOLSO PARA COMBATIR PANDEMIA COVID-19</w:t>
            </w:r>
          </w:p>
        </w:tc>
      </w:tr>
      <w:tr w:rsidR="00D96A50" w:rsidRPr="00A158CE" w:rsidTr="001B5B39">
        <w:trPr>
          <w:trHeight w:val="509"/>
        </w:trPr>
        <w:tc>
          <w:tcPr>
            <w:tcW w:w="562"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lastRenderedPageBreak/>
              <w:t>No.</w:t>
            </w:r>
          </w:p>
        </w:tc>
        <w:tc>
          <w:tcPr>
            <w:tcW w:w="5285"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 xml:space="preserve">NOMBRE </w:t>
            </w:r>
          </w:p>
        </w:tc>
        <w:tc>
          <w:tcPr>
            <w:tcW w:w="1803" w:type="dxa"/>
            <w:shd w:val="clear" w:color="auto" w:fill="B6DDE8" w:themeFill="accent5" w:themeFillTint="66"/>
          </w:tcPr>
          <w:p w:rsidR="00D96A50" w:rsidRPr="00A158CE" w:rsidRDefault="00D96A50" w:rsidP="001B5B39">
            <w:pPr>
              <w:spacing w:after="200"/>
              <w:jc w:val="center"/>
              <w:rPr>
                <w:b/>
                <w:sz w:val="20"/>
                <w:szCs w:val="20"/>
                <w:lang w:val="es-ES"/>
              </w:rPr>
            </w:pPr>
            <w:r w:rsidRPr="00A158CE">
              <w:rPr>
                <w:b/>
                <w:sz w:val="20"/>
                <w:szCs w:val="20"/>
                <w:lang w:val="es-ES"/>
              </w:rPr>
              <w:t>NUMERO DE CTA.</w:t>
            </w:r>
          </w:p>
        </w:tc>
        <w:tc>
          <w:tcPr>
            <w:tcW w:w="1276" w:type="dxa"/>
            <w:shd w:val="clear" w:color="auto" w:fill="B6DDE8" w:themeFill="accent5" w:themeFillTint="66"/>
          </w:tcPr>
          <w:p w:rsidR="00D96A50" w:rsidRPr="00A158CE" w:rsidRDefault="00D96A50" w:rsidP="001B5B39">
            <w:pPr>
              <w:spacing w:after="200"/>
              <w:jc w:val="both"/>
              <w:rPr>
                <w:b/>
                <w:sz w:val="20"/>
                <w:szCs w:val="20"/>
                <w:lang w:val="es-ES"/>
              </w:rPr>
            </w:pPr>
            <w:r w:rsidRPr="00A158CE">
              <w:rPr>
                <w:b/>
                <w:sz w:val="20"/>
                <w:szCs w:val="20"/>
                <w:lang w:val="es-ES"/>
              </w:rPr>
              <w:t xml:space="preserve">CANTIDAD  </w:t>
            </w:r>
          </w:p>
        </w:tc>
      </w:tr>
      <w:tr w:rsidR="00D96A50" w:rsidRPr="00A158CE" w:rsidTr="001B5B39">
        <w:trPr>
          <w:trHeight w:val="334"/>
        </w:trPr>
        <w:tc>
          <w:tcPr>
            <w:tcW w:w="562" w:type="dxa"/>
          </w:tcPr>
          <w:p w:rsidR="00D96A50" w:rsidRPr="00A158CE" w:rsidRDefault="00D96A50" w:rsidP="001B5B39">
            <w:pPr>
              <w:spacing w:after="200"/>
              <w:jc w:val="both"/>
              <w:rPr>
                <w:sz w:val="20"/>
                <w:szCs w:val="20"/>
                <w:lang w:val="es-ES"/>
              </w:rPr>
            </w:pPr>
            <w:r w:rsidRPr="00A158CE">
              <w:rPr>
                <w:sz w:val="20"/>
                <w:szCs w:val="20"/>
                <w:lang w:val="es-ES"/>
              </w:rPr>
              <w:t>1</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Apoyo a familias de San Luis La Herradura que están siendo afectadas por causa de la Pandemia.</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100-310-700419-2</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$ 307.83</w:t>
            </w:r>
          </w:p>
        </w:tc>
      </w:tr>
      <w:tr w:rsidR="00D96A50" w:rsidRPr="00A158CE" w:rsidTr="001B5B39">
        <w:trPr>
          <w:trHeight w:val="473"/>
        </w:trPr>
        <w:tc>
          <w:tcPr>
            <w:tcW w:w="562" w:type="dxa"/>
          </w:tcPr>
          <w:p w:rsidR="00D96A50" w:rsidRPr="00A158CE" w:rsidRDefault="00D96A50" w:rsidP="001B5B39">
            <w:pPr>
              <w:spacing w:after="200"/>
              <w:rPr>
                <w:sz w:val="20"/>
                <w:szCs w:val="20"/>
                <w:lang w:val="es-ES"/>
              </w:rPr>
            </w:pPr>
            <w:r w:rsidRPr="00A158CE">
              <w:rPr>
                <w:sz w:val="20"/>
                <w:szCs w:val="20"/>
                <w:lang w:val="es-ES"/>
              </w:rPr>
              <w:t>2</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Suministro de víveres para elaboración de 2,500 paquetes de alimentos (diferentes cantones de San Luis La Herradura.</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100-310-700423-0</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850.15</w:t>
            </w:r>
          </w:p>
        </w:tc>
      </w:tr>
      <w:tr w:rsidR="00D96A50" w:rsidRPr="00A158CE" w:rsidTr="001B5B39">
        <w:trPr>
          <w:trHeight w:val="473"/>
        </w:trPr>
        <w:tc>
          <w:tcPr>
            <w:tcW w:w="562" w:type="dxa"/>
          </w:tcPr>
          <w:p w:rsidR="00D96A50" w:rsidRPr="00A158CE" w:rsidRDefault="00D96A50" w:rsidP="001B5B39">
            <w:pPr>
              <w:spacing w:after="200"/>
              <w:rPr>
                <w:sz w:val="20"/>
                <w:szCs w:val="20"/>
                <w:lang w:val="es-ES"/>
              </w:rPr>
            </w:pPr>
            <w:r w:rsidRPr="00A158CE">
              <w:rPr>
                <w:sz w:val="20"/>
                <w:szCs w:val="20"/>
                <w:lang w:val="es-ES"/>
              </w:rPr>
              <w:t>3</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 xml:space="preserve">Suministro de víveres para elaboración de 2540 paquetes de alimentos (Boulevard Costa del sol) </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100-310-700425-7</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544.46</w:t>
            </w:r>
          </w:p>
        </w:tc>
      </w:tr>
      <w:tr w:rsidR="00D96A50" w:rsidRPr="00A158CE" w:rsidTr="001B5B39">
        <w:trPr>
          <w:trHeight w:val="473"/>
        </w:trPr>
        <w:tc>
          <w:tcPr>
            <w:tcW w:w="562" w:type="dxa"/>
          </w:tcPr>
          <w:p w:rsidR="00D96A50" w:rsidRPr="00A158CE" w:rsidRDefault="00D96A50" w:rsidP="001B5B39">
            <w:pPr>
              <w:spacing w:after="200"/>
              <w:rPr>
                <w:sz w:val="20"/>
                <w:szCs w:val="20"/>
                <w:lang w:val="es-ES"/>
              </w:rPr>
            </w:pPr>
            <w:r w:rsidRPr="00A158CE">
              <w:rPr>
                <w:sz w:val="20"/>
                <w:szCs w:val="20"/>
                <w:lang w:val="es-ES"/>
              </w:rPr>
              <w:t>4</w:t>
            </w:r>
          </w:p>
        </w:tc>
        <w:tc>
          <w:tcPr>
            <w:tcW w:w="5285" w:type="dxa"/>
          </w:tcPr>
          <w:p w:rsidR="00D96A50" w:rsidRPr="00A158CE" w:rsidRDefault="00D96A50" w:rsidP="001B5B39">
            <w:pPr>
              <w:spacing w:after="200"/>
              <w:jc w:val="both"/>
              <w:rPr>
                <w:sz w:val="20"/>
                <w:szCs w:val="20"/>
                <w:lang w:val="es-ES"/>
              </w:rPr>
            </w:pPr>
            <w:r w:rsidRPr="00A158CE">
              <w:rPr>
                <w:sz w:val="20"/>
                <w:szCs w:val="20"/>
                <w:lang w:val="es-ES"/>
              </w:rPr>
              <w:t>Suministro de víveres para elaboración de 2550 paquetes de alimentos (Casco Urbano)</w:t>
            </w:r>
          </w:p>
        </w:tc>
        <w:tc>
          <w:tcPr>
            <w:tcW w:w="1803" w:type="dxa"/>
          </w:tcPr>
          <w:p w:rsidR="00D96A50" w:rsidRPr="00A158CE" w:rsidRDefault="00D96A50" w:rsidP="001B5B39">
            <w:pPr>
              <w:spacing w:after="200"/>
              <w:jc w:val="center"/>
              <w:rPr>
                <w:sz w:val="20"/>
                <w:szCs w:val="20"/>
                <w:lang w:val="es-ES"/>
              </w:rPr>
            </w:pPr>
            <w:r w:rsidRPr="00A158CE">
              <w:rPr>
                <w:sz w:val="20"/>
                <w:szCs w:val="20"/>
                <w:lang w:val="es-ES"/>
              </w:rPr>
              <w:t>100-310-700421-4</w:t>
            </w:r>
          </w:p>
        </w:tc>
        <w:tc>
          <w:tcPr>
            <w:tcW w:w="1276" w:type="dxa"/>
          </w:tcPr>
          <w:p w:rsidR="00D96A50" w:rsidRPr="00A158CE" w:rsidRDefault="00D96A50" w:rsidP="001B5B39">
            <w:pPr>
              <w:spacing w:after="200"/>
              <w:jc w:val="both"/>
              <w:rPr>
                <w:rFonts w:cs="Arial"/>
                <w:sz w:val="20"/>
                <w:szCs w:val="20"/>
                <w:lang w:val="es-ES"/>
              </w:rPr>
            </w:pPr>
            <w:r w:rsidRPr="00A158CE">
              <w:rPr>
                <w:rFonts w:cs="Arial"/>
                <w:sz w:val="20"/>
                <w:szCs w:val="20"/>
                <w:lang w:val="es-ES"/>
              </w:rPr>
              <w:t>$      560.03</w:t>
            </w:r>
          </w:p>
        </w:tc>
      </w:tr>
    </w:tbl>
    <w:p w:rsidR="00D96A50" w:rsidRPr="00A158CE" w:rsidRDefault="00D96A50" w:rsidP="00D96A50">
      <w:pPr>
        <w:spacing w:after="0" w:line="240" w:lineRule="auto"/>
        <w:jc w:val="both"/>
        <w:rPr>
          <w:rFonts w:ascii="Times New Roman" w:hAnsi="Times New Roman" w:cs="Times New Roman"/>
          <w:sz w:val="23"/>
          <w:szCs w:val="23"/>
          <w:u w:val="single"/>
        </w:rPr>
      </w:pPr>
      <w:r w:rsidRPr="00A158CE">
        <w:rPr>
          <w:rFonts w:ascii="Times New Roman" w:hAnsi="Times New Roman" w:cs="Times New Roman"/>
          <w:b/>
          <w:sz w:val="24"/>
          <w:szCs w:val="24"/>
          <w:u w:val="single"/>
        </w:rPr>
        <w:t xml:space="preserve">Segundo: </w:t>
      </w:r>
      <w:r w:rsidRPr="00A158CE">
        <w:rPr>
          <w:rFonts w:ascii="Times New Roman" w:hAnsi="Times New Roman" w:cs="Times New Roman"/>
          <w:sz w:val="24"/>
          <w:szCs w:val="24"/>
          <w:u w:val="single"/>
        </w:rPr>
        <w:t xml:space="preserve">Autorizar al Tesorero Municipal señor Cesar Alonso Villalta </w:t>
      </w:r>
      <w:proofErr w:type="spellStart"/>
      <w:r w:rsidRPr="00A158CE">
        <w:rPr>
          <w:rFonts w:ascii="Times New Roman" w:hAnsi="Times New Roman" w:cs="Times New Roman"/>
          <w:sz w:val="24"/>
          <w:szCs w:val="24"/>
          <w:u w:val="single"/>
        </w:rPr>
        <w:t>Reyes</w:t>
      </w:r>
      <w:proofErr w:type="gramStart"/>
      <w:r w:rsidRPr="00A158CE">
        <w:rPr>
          <w:rFonts w:ascii="Times New Roman" w:hAnsi="Times New Roman" w:cs="Times New Roman"/>
          <w:sz w:val="24"/>
          <w:szCs w:val="24"/>
          <w:u w:val="single"/>
        </w:rPr>
        <w:t>,Transferir</w:t>
      </w:r>
      <w:proofErr w:type="spellEnd"/>
      <w:proofErr w:type="gramEnd"/>
      <w:r w:rsidRPr="00A158CE">
        <w:rPr>
          <w:rFonts w:ascii="Times New Roman" w:hAnsi="Times New Roman" w:cs="Times New Roman"/>
          <w:sz w:val="24"/>
          <w:szCs w:val="24"/>
          <w:u w:val="single"/>
        </w:rPr>
        <w:t xml:space="preserve"> los Fondos de la Cuenta Tesorería Municipal de San Luis La Herradura, Libre </w:t>
      </w:r>
      <w:proofErr w:type="spellStart"/>
      <w:r w:rsidRPr="00A158CE">
        <w:rPr>
          <w:rFonts w:ascii="Times New Roman" w:hAnsi="Times New Roman" w:cs="Times New Roman"/>
          <w:sz w:val="24"/>
          <w:szCs w:val="24"/>
          <w:u w:val="single"/>
        </w:rPr>
        <w:t>Disponibilidad,a</w:t>
      </w:r>
      <w:proofErr w:type="spellEnd"/>
      <w:r w:rsidRPr="00A158CE">
        <w:rPr>
          <w:rFonts w:ascii="Times New Roman" w:hAnsi="Times New Roman" w:cs="Times New Roman"/>
          <w:sz w:val="24"/>
          <w:szCs w:val="24"/>
          <w:u w:val="single"/>
        </w:rPr>
        <w:t xml:space="preserve"> la Cuenta Corriente No. 100-310-700389-7; 2% FODES. Por un monto de: Cincuenta y tres mil quinientos 00/100 Dólares Estadounidenses (USD $53,500.00) en concepto de reintegro, transferido el 18 de agosto de 2020, por préstamo para pago de Planilla de empleados de esta municipalidad. </w:t>
      </w:r>
      <w:proofErr w:type="spellStart"/>
      <w:r w:rsidRPr="00A158CE">
        <w:rPr>
          <w:rFonts w:ascii="Times New Roman" w:hAnsi="Times New Roman" w:cs="Times New Roman"/>
          <w:b/>
          <w:sz w:val="24"/>
          <w:szCs w:val="24"/>
          <w:u w:val="single"/>
        </w:rPr>
        <w:t>Tercero:</w:t>
      </w:r>
      <w:r w:rsidRPr="00A158CE">
        <w:rPr>
          <w:rFonts w:ascii="Times New Roman" w:hAnsi="Times New Roman" w:cs="Times New Roman"/>
          <w:sz w:val="23"/>
          <w:szCs w:val="23"/>
          <w:u w:val="single"/>
        </w:rPr>
        <w:t>Certifíquese</w:t>
      </w:r>
      <w:proofErr w:type="spellEnd"/>
      <w:r w:rsidRPr="00A158CE">
        <w:rPr>
          <w:rFonts w:ascii="Times New Roman" w:hAnsi="Times New Roman" w:cs="Times New Roman"/>
          <w:sz w:val="23"/>
          <w:szCs w:val="23"/>
          <w:u w:val="single"/>
        </w:rPr>
        <w:t xml:space="preserve"> y comuníquese para los demás efectos legales </w:t>
      </w:r>
      <w:proofErr w:type="spellStart"/>
      <w:r w:rsidRPr="00A158CE">
        <w:rPr>
          <w:rFonts w:ascii="Times New Roman" w:hAnsi="Times New Roman" w:cs="Times New Roman"/>
          <w:sz w:val="23"/>
          <w:szCs w:val="23"/>
          <w:u w:val="single"/>
        </w:rPr>
        <w:t>correspon</w:t>
      </w:r>
      <w:proofErr w:type="spellEnd"/>
      <w:r>
        <w:rPr>
          <w:rFonts w:ascii="Times New Roman" w:hAnsi="Times New Roman" w:cs="Times New Roman"/>
          <w:sz w:val="23"/>
          <w:szCs w:val="23"/>
          <w:u w:val="single"/>
        </w:rPr>
        <w:t>-</w:t>
      </w:r>
      <w:r w:rsidRPr="00A158CE">
        <w:rPr>
          <w:rFonts w:ascii="Times New Roman" w:hAnsi="Times New Roman" w:cs="Times New Roman"/>
          <w:sz w:val="23"/>
          <w:szCs w:val="23"/>
          <w:u w:val="single"/>
        </w:rPr>
        <w:t>dientes</w:t>
      </w:r>
      <w:r>
        <w:rPr>
          <w:rFonts w:ascii="Times New Roman" w:hAnsi="Times New Roman" w:cs="Times New Roman"/>
          <w:sz w:val="23"/>
          <w:szCs w:val="23"/>
          <w:u w:val="single"/>
        </w:rPr>
        <w:t>………………………………………………………………………………………..........</w:t>
      </w:r>
    </w:p>
    <w:p w:rsidR="00D96A50" w:rsidRPr="00A158CE" w:rsidRDefault="00D96A50" w:rsidP="00D96A50">
      <w:pPr>
        <w:spacing w:after="0" w:line="240" w:lineRule="auto"/>
        <w:jc w:val="both"/>
        <w:rPr>
          <w:rFonts w:ascii="Times New Roman" w:hAnsi="Times New Roman" w:cs="Times New Roman"/>
          <w:sz w:val="24"/>
          <w:szCs w:val="24"/>
        </w:rPr>
      </w:pPr>
    </w:p>
    <w:p w:rsidR="00D96A50" w:rsidRPr="00A158CE" w:rsidRDefault="00D96A50" w:rsidP="00D96A50">
      <w:pPr>
        <w:spacing w:after="0" w:line="240" w:lineRule="auto"/>
        <w:jc w:val="both"/>
        <w:rPr>
          <w:rFonts w:ascii="Times New Roman" w:hAnsi="Times New Roman" w:cs="Times New Roman"/>
          <w:sz w:val="24"/>
          <w:szCs w:val="24"/>
          <w:u w:val="single"/>
        </w:rPr>
      </w:pPr>
      <w:r w:rsidRPr="00A158CE">
        <w:rPr>
          <w:rFonts w:ascii="Times New Roman" w:hAnsi="Times New Roman" w:cs="Times New Roman"/>
          <w:b/>
          <w:bCs/>
          <w:sz w:val="24"/>
          <w:szCs w:val="24"/>
          <w:u w:val="single"/>
        </w:rPr>
        <w:t>ACUERDO NUMERO SIETE.-</w:t>
      </w:r>
      <w:r w:rsidRPr="00A158CE">
        <w:rPr>
          <w:rFonts w:ascii="Times New Roman" w:hAnsi="Times New Roman" w:cs="Times New Roman"/>
          <w:sz w:val="24"/>
          <w:szCs w:val="24"/>
          <w:u w:val="single"/>
        </w:rPr>
        <w:t xml:space="preserve">El Concejo Municipal de la Villa San Luis la Herradura Departamento de la Paz,  </w:t>
      </w:r>
      <w:proofErr w:type="spellStart"/>
      <w:r w:rsidRPr="00A158CE">
        <w:rPr>
          <w:rFonts w:ascii="Times New Roman" w:hAnsi="Times New Roman" w:cs="Times New Roman"/>
          <w:b/>
          <w:sz w:val="24"/>
          <w:szCs w:val="24"/>
          <w:u w:val="single"/>
        </w:rPr>
        <w:t>Considerando:</w:t>
      </w:r>
      <w:r w:rsidRPr="00A158CE">
        <w:rPr>
          <w:rFonts w:ascii="Times New Roman" w:hAnsi="Times New Roman" w:cs="Times New Roman"/>
          <w:b/>
          <w:sz w:val="24"/>
          <w:szCs w:val="24"/>
        </w:rPr>
        <w:t>a</w:t>
      </w:r>
      <w:proofErr w:type="spellEnd"/>
      <w:proofErr w:type="gramStart"/>
      <w:r w:rsidRPr="00A158CE">
        <w:rPr>
          <w:rFonts w:ascii="Times New Roman" w:hAnsi="Times New Roman" w:cs="Times New Roman"/>
          <w:b/>
          <w:sz w:val="24"/>
          <w:szCs w:val="24"/>
          <w:u w:val="single"/>
        </w:rPr>
        <w:t>)</w:t>
      </w:r>
      <w:r w:rsidRPr="00A158CE">
        <w:rPr>
          <w:rFonts w:ascii="Times New Roman" w:hAnsi="Times New Roman" w:cs="Times New Roman"/>
          <w:sz w:val="24"/>
          <w:szCs w:val="24"/>
          <w:u w:val="single"/>
        </w:rPr>
        <w:t>La</w:t>
      </w:r>
      <w:proofErr w:type="gramEnd"/>
      <w:r w:rsidRPr="00A158CE">
        <w:rPr>
          <w:rFonts w:ascii="Times New Roman" w:hAnsi="Times New Roman" w:cs="Times New Roman"/>
          <w:sz w:val="24"/>
          <w:szCs w:val="24"/>
          <w:u w:val="single"/>
        </w:rPr>
        <w:t xml:space="preserve"> nota del señor Juan Carlos Flores, Gerente General de esta municipalidad, de fecha 16 de junio del corriente año,</w:t>
      </w:r>
      <w:r w:rsidRPr="00A158CE">
        <w:rPr>
          <w:rFonts w:ascii="Times New Roman" w:hAnsi="Times New Roman" w:cs="Times New Roman"/>
          <w:sz w:val="24"/>
          <w:szCs w:val="24"/>
        </w:rPr>
        <w:t xml:space="preserve"> en el que solicita se apruebe la celebración del Día del Padre, el día viernes 18 de junio del corriente año, así mismo presenta, Presupuesto para la celebración de dicha actividad, a todos los Empleados de esta municipalidad. </w:t>
      </w:r>
      <w:r w:rsidRPr="00A158CE">
        <w:rPr>
          <w:rFonts w:ascii="Times New Roman" w:hAnsi="Times New Roman" w:cs="Times New Roman"/>
          <w:b/>
          <w:sz w:val="24"/>
          <w:szCs w:val="24"/>
          <w:u w:val="single"/>
        </w:rPr>
        <w:t>b)</w:t>
      </w:r>
      <w:r w:rsidRPr="00A158CE">
        <w:rPr>
          <w:rFonts w:ascii="Times New Roman" w:hAnsi="Times New Roman" w:cs="Times New Roman"/>
          <w:sz w:val="24"/>
          <w:szCs w:val="24"/>
          <w:u w:val="single"/>
        </w:rPr>
        <w:t xml:space="preserve"> Que según El Reglamento Interno de Trabajo de esta </w:t>
      </w:r>
      <w:proofErr w:type="spellStart"/>
      <w:r w:rsidRPr="00A158CE">
        <w:rPr>
          <w:rFonts w:ascii="Times New Roman" w:hAnsi="Times New Roman" w:cs="Times New Roman"/>
          <w:sz w:val="24"/>
          <w:szCs w:val="24"/>
          <w:u w:val="single"/>
        </w:rPr>
        <w:t>municipa-lidad</w:t>
      </w:r>
      <w:proofErr w:type="spellEnd"/>
      <w:r w:rsidRPr="00A158CE">
        <w:rPr>
          <w:rFonts w:ascii="Times New Roman" w:hAnsi="Times New Roman" w:cs="Times New Roman"/>
          <w:sz w:val="24"/>
          <w:szCs w:val="24"/>
          <w:u w:val="single"/>
        </w:rPr>
        <w:t xml:space="preserve">, vigente, establece como día de vacación el diecisiete de </w:t>
      </w:r>
      <w:proofErr w:type="spellStart"/>
      <w:r w:rsidRPr="00A158CE">
        <w:rPr>
          <w:rFonts w:ascii="Times New Roman" w:hAnsi="Times New Roman" w:cs="Times New Roman"/>
          <w:sz w:val="24"/>
          <w:szCs w:val="24"/>
          <w:u w:val="single"/>
        </w:rPr>
        <w:t>junio</w:t>
      </w:r>
      <w:proofErr w:type="gramStart"/>
      <w:r w:rsidRPr="00A158CE">
        <w:rPr>
          <w:rFonts w:ascii="Times New Roman" w:hAnsi="Times New Roman" w:cs="Times New Roman"/>
          <w:sz w:val="24"/>
          <w:szCs w:val="24"/>
          <w:u w:val="single"/>
        </w:rPr>
        <w:t>,</w:t>
      </w:r>
      <w:r w:rsidRPr="00A158CE">
        <w:rPr>
          <w:rFonts w:ascii="Times New Roman" w:hAnsi="Times New Roman" w:cs="Times New Roman"/>
          <w:sz w:val="24"/>
          <w:szCs w:val="24"/>
        </w:rPr>
        <w:t>en</w:t>
      </w:r>
      <w:proofErr w:type="spellEnd"/>
      <w:proofErr w:type="gramEnd"/>
      <w:r w:rsidRPr="00A158CE">
        <w:rPr>
          <w:rFonts w:ascii="Times New Roman" w:hAnsi="Times New Roman" w:cs="Times New Roman"/>
          <w:sz w:val="24"/>
          <w:szCs w:val="24"/>
        </w:rPr>
        <w:t xml:space="preserve"> concepto de celebración del día del padre. </w:t>
      </w:r>
      <w:r w:rsidRPr="00A158CE">
        <w:rPr>
          <w:rFonts w:ascii="Times New Roman" w:hAnsi="Times New Roman" w:cs="Times New Roman"/>
          <w:b/>
          <w:sz w:val="24"/>
          <w:szCs w:val="24"/>
          <w:u w:val="single"/>
        </w:rPr>
        <w:t>c)</w:t>
      </w:r>
      <w:r w:rsidRPr="00A158CE">
        <w:rPr>
          <w:rFonts w:ascii="Times New Roman" w:hAnsi="Times New Roman" w:cs="Times New Roman"/>
          <w:sz w:val="24"/>
          <w:szCs w:val="24"/>
          <w:u w:val="single"/>
        </w:rPr>
        <w:t xml:space="preserve"> Que es importante celebrar el Día del </w:t>
      </w:r>
      <w:proofErr w:type="spellStart"/>
      <w:r w:rsidRPr="00A158CE">
        <w:rPr>
          <w:rFonts w:ascii="Times New Roman" w:hAnsi="Times New Roman" w:cs="Times New Roman"/>
          <w:sz w:val="24"/>
          <w:szCs w:val="24"/>
          <w:u w:val="single"/>
        </w:rPr>
        <w:t>Padre</w:t>
      </w:r>
      <w:proofErr w:type="gramStart"/>
      <w:r w:rsidRPr="00A158CE">
        <w:rPr>
          <w:rFonts w:ascii="Times New Roman" w:hAnsi="Times New Roman" w:cs="Times New Roman"/>
          <w:sz w:val="24"/>
          <w:szCs w:val="24"/>
          <w:u w:val="single"/>
        </w:rPr>
        <w:t>,por</w:t>
      </w:r>
      <w:proofErr w:type="spellEnd"/>
      <w:proofErr w:type="gramEnd"/>
      <w:r w:rsidRPr="00A158CE">
        <w:rPr>
          <w:rFonts w:ascii="Times New Roman" w:hAnsi="Times New Roman" w:cs="Times New Roman"/>
          <w:sz w:val="24"/>
          <w:szCs w:val="24"/>
          <w:u w:val="single"/>
        </w:rPr>
        <w:t xml:space="preserve"> el trabajo que realizan todos los padres empleados de esta corporación municipal</w:t>
      </w:r>
      <w:r w:rsidRPr="00A158CE">
        <w:rPr>
          <w:rFonts w:ascii="Times New Roman" w:hAnsi="Times New Roman" w:cs="Times New Roman"/>
          <w:sz w:val="24"/>
          <w:szCs w:val="24"/>
        </w:rPr>
        <w:t xml:space="preserve">, celebrándoles tal fecha y como reconocimiento brindándoles un </w:t>
      </w:r>
      <w:proofErr w:type="spellStart"/>
      <w:r w:rsidRPr="00A158CE">
        <w:rPr>
          <w:rFonts w:ascii="Times New Roman" w:hAnsi="Times New Roman" w:cs="Times New Roman"/>
          <w:sz w:val="24"/>
          <w:szCs w:val="24"/>
        </w:rPr>
        <w:t>almuerzo,show</w:t>
      </w:r>
      <w:proofErr w:type="spellEnd"/>
      <w:r w:rsidRPr="00A158CE">
        <w:rPr>
          <w:rFonts w:ascii="Times New Roman" w:hAnsi="Times New Roman" w:cs="Times New Roman"/>
          <w:sz w:val="24"/>
          <w:szCs w:val="24"/>
        </w:rPr>
        <w:t xml:space="preserve"> artístico, regalos para los padres de familia, alquiler de sillas, alquiler de mesas metálicas y mesas </w:t>
      </w:r>
      <w:proofErr w:type="spellStart"/>
      <w:r w:rsidRPr="00A158CE">
        <w:rPr>
          <w:rFonts w:ascii="Times New Roman" w:hAnsi="Times New Roman" w:cs="Times New Roman"/>
          <w:sz w:val="24"/>
          <w:szCs w:val="24"/>
        </w:rPr>
        <w:t>grandesen</w:t>
      </w:r>
      <w:proofErr w:type="spellEnd"/>
      <w:r w:rsidRPr="00A158CE">
        <w:rPr>
          <w:rFonts w:ascii="Times New Roman" w:hAnsi="Times New Roman" w:cs="Times New Roman"/>
          <w:sz w:val="24"/>
          <w:szCs w:val="24"/>
        </w:rPr>
        <w:t xml:space="preserve"> el parqueo  de vehículos de esta Alcaldía Municipal, el día viernes 18 de junio del corriente año. </w:t>
      </w:r>
      <w:r w:rsidRPr="00A158CE">
        <w:rPr>
          <w:rFonts w:ascii="Times New Roman" w:hAnsi="Times New Roman" w:cs="Times New Roman"/>
          <w:b/>
          <w:sz w:val="24"/>
          <w:szCs w:val="24"/>
          <w:u w:val="single"/>
        </w:rPr>
        <w:t>Por Tanto:</w:t>
      </w:r>
      <w:r w:rsidRPr="00A158CE">
        <w:rPr>
          <w:rFonts w:ascii="Times New Roman" w:hAnsi="Times New Roman" w:cs="Times New Roman"/>
          <w:sz w:val="24"/>
          <w:szCs w:val="24"/>
        </w:rPr>
        <w:t xml:space="preserve"> El Concejo Municipal en uso de sus facultades que le confiere El Código Municipal, relacionando el Reglamento Interno de Trabajo. </w:t>
      </w:r>
      <w:proofErr w:type="spellStart"/>
      <w:r w:rsidRPr="00A158CE">
        <w:rPr>
          <w:rFonts w:ascii="Times New Roman" w:hAnsi="Times New Roman" w:cs="Times New Roman"/>
          <w:b/>
          <w:sz w:val="24"/>
          <w:szCs w:val="24"/>
          <w:u w:val="single"/>
        </w:rPr>
        <w:t>ACUERDA:Primero:</w:t>
      </w:r>
      <w:r w:rsidRPr="00A158CE">
        <w:rPr>
          <w:rFonts w:ascii="Times New Roman" w:hAnsi="Times New Roman" w:cs="Times New Roman"/>
          <w:b/>
          <w:bCs/>
          <w:sz w:val="24"/>
          <w:szCs w:val="24"/>
          <w:u w:val="single"/>
        </w:rPr>
        <w:t>a</w:t>
      </w:r>
      <w:proofErr w:type="spellEnd"/>
      <w:r w:rsidRPr="00A158CE">
        <w:rPr>
          <w:rFonts w:ascii="Times New Roman" w:hAnsi="Times New Roman" w:cs="Times New Roman"/>
          <w:b/>
          <w:bCs/>
          <w:sz w:val="24"/>
          <w:szCs w:val="24"/>
          <w:u w:val="single"/>
        </w:rPr>
        <w:t xml:space="preserve">) </w:t>
      </w:r>
      <w:r w:rsidRPr="00A158CE">
        <w:rPr>
          <w:rFonts w:ascii="Times New Roman" w:hAnsi="Times New Roman" w:cs="Times New Roman"/>
          <w:sz w:val="24"/>
          <w:szCs w:val="24"/>
          <w:u w:val="single"/>
        </w:rPr>
        <w:t xml:space="preserve">Autorizar y Aprobar que el día jueves diecisiete de junio del corriente año se conceda el día completo como vacación, por motivos del día del Padre a todos los empleados municipales (167)  de esta </w:t>
      </w:r>
      <w:proofErr w:type="spellStart"/>
      <w:r w:rsidRPr="00A158CE">
        <w:rPr>
          <w:rFonts w:ascii="Times New Roman" w:hAnsi="Times New Roman" w:cs="Times New Roman"/>
          <w:sz w:val="24"/>
          <w:szCs w:val="24"/>
          <w:u w:val="single"/>
        </w:rPr>
        <w:t>municipalidad.</w:t>
      </w:r>
      <w:r w:rsidRPr="00A158CE">
        <w:rPr>
          <w:rFonts w:ascii="Times New Roman" w:hAnsi="Times New Roman" w:cs="Times New Roman"/>
          <w:b/>
          <w:bCs/>
          <w:sz w:val="24"/>
          <w:szCs w:val="24"/>
          <w:u w:val="single"/>
        </w:rPr>
        <w:t>b</w:t>
      </w:r>
      <w:proofErr w:type="spellEnd"/>
      <w:r w:rsidRPr="00A158CE">
        <w:rPr>
          <w:rFonts w:ascii="Times New Roman" w:hAnsi="Times New Roman" w:cs="Times New Roman"/>
          <w:b/>
          <w:bCs/>
          <w:sz w:val="24"/>
          <w:szCs w:val="24"/>
          <w:u w:val="single"/>
        </w:rPr>
        <w:t xml:space="preserve">) </w:t>
      </w:r>
      <w:r w:rsidRPr="00A158CE">
        <w:rPr>
          <w:rFonts w:ascii="Times New Roman" w:hAnsi="Times New Roman" w:cs="Times New Roman"/>
          <w:bCs/>
          <w:sz w:val="24"/>
          <w:szCs w:val="24"/>
          <w:u w:val="single"/>
        </w:rPr>
        <w:t xml:space="preserve">Aprobar El Presupuesto y celebración del Día del Padre a todos los empleados padres de familia de esta municipalidad, el día viernes dieciocho de junio del corriente año, en el Parqueo de vehículos de eta Alcaldía </w:t>
      </w:r>
      <w:proofErr w:type="spellStart"/>
      <w:r w:rsidRPr="00A158CE">
        <w:rPr>
          <w:rFonts w:ascii="Times New Roman" w:hAnsi="Times New Roman" w:cs="Times New Roman"/>
          <w:bCs/>
          <w:sz w:val="24"/>
          <w:szCs w:val="24"/>
          <w:u w:val="single"/>
        </w:rPr>
        <w:t>Municipal,con</w:t>
      </w:r>
      <w:proofErr w:type="spellEnd"/>
      <w:r w:rsidRPr="00A158CE">
        <w:rPr>
          <w:rFonts w:ascii="Times New Roman" w:hAnsi="Times New Roman" w:cs="Times New Roman"/>
          <w:bCs/>
          <w:sz w:val="24"/>
          <w:szCs w:val="24"/>
          <w:u w:val="single"/>
        </w:rPr>
        <w:t xml:space="preserve"> un monto de:</w:t>
      </w:r>
      <w:r w:rsidRPr="00A158CE">
        <w:rPr>
          <w:rFonts w:ascii="Times New Roman" w:eastAsia="Gulim" w:hAnsi="Times New Roman" w:cs="Times New Roman"/>
          <w:sz w:val="24"/>
          <w:szCs w:val="24"/>
          <w:u w:val="single"/>
        </w:rPr>
        <w:t xml:space="preserve"> Dos mil setecientos ochenta y seis 50/100 Dólares Estadounidenses ($2,786.50);</w:t>
      </w:r>
      <w:proofErr w:type="spellStart"/>
      <w:r w:rsidRPr="00A158CE">
        <w:rPr>
          <w:rFonts w:ascii="Times New Roman" w:eastAsia="Gulim" w:hAnsi="Times New Roman" w:cs="Times New Roman"/>
          <w:b/>
          <w:sz w:val="24"/>
          <w:szCs w:val="24"/>
          <w:u w:val="single"/>
        </w:rPr>
        <w:t>Segundo:</w:t>
      </w:r>
      <w:r w:rsidRPr="00A158CE">
        <w:rPr>
          <w:rFonts w:ascii="Times New Roman" w:hAnsi="Times New Roman" w:cs="Times New Roman"/>
          <w:sz w:val="24"/>
          <w:szCs w:val="24"/>
          <w:u w:val="single"/>
        </w:rPr>
        <w:t>Autorizar</w:t>
      </w:r>
      <w:proofErr w:type="spellEnd"/>
      <w:r w:rsidRPr="00A158CE">
        <w:rPr>
          <w:rFonts w:ascii="Times New Roman" w:hAnsi="Times New Roman" w:cs="Times New Roman"/>
          <w:sz w:val="24"/>
          <w:szCs w:val="24"/>
          <w:u w:val="single"/>
        </w:rPr>
        <w:t xml:space="preserve"> al Tesorero Municipal, para la erogación de fondos del Fondo Común Municipal, por la cantidad de:</w:t>
      </w:r>
      <w:r w:rsidRPr="00A158CE">
        <w:rPr>
          <w:rFonts w:ascii="Times New Roman" w:eastAsia="Gulim" w:hAnsi="Times New Roman" w:cs="Times New Roman"/>
          <w:sz w:val="24"/>
          <w:szCs w:val="24"/>
          <w:u w:val="single"/>
        </w:rPr>
        <w:t xml:space="preserve"> Dos mil setecientos ochenta y seis 50/100 Dólares </w:t>
      </w:r>
      <w:proofErr w:type="spellStart"/>
      <w:r w:rsidRPr="00A158CE">
        <w:rPr>
          <w:rFonts w:ascii="Times New Roman" w:eastAsia="Gulim" w:hAnsi="Times New Roman" w:cs="Times New Roman"/>
          <w:sz w:val="24"/>
          <w:szCs w:val="24"/>
          <w:u w:val="single"/>
        </w:rPr>
        <w:t>Estadouni</w:t>
      </w:r>
      <w:r>
        <w:rPr>
          <w:rFonts w:ascii="Times New Roman" w:eastAsia="Gulim" w:hAnsi="Times New Roman" w:cs="Times New Roman"/>
          <w:sz w:val="24"/>
          <w:szCs w:val="24"/>
          <w:u w:val="single"/>
        </w:rPr>
        <w:t>-</w:t>
      </w:r>
      <w:r w:rsidRPr="00A158CE">
        <w:rPr>
          <w:rFonts w:ascii="Times New Roman" w:eastAsia="Gulim" w:hAnsi="Times New Roman" w:cs="Times New Roman"/>
          <w:sz w:val="24"/>
          <w:szCs w:val="24"/>
          <w:u w:val="single"/>
        </w:rPr>
        <w:t>denses</w:t>
      </w:r>
      <w:proofErr w:type="spellEnd"/>
      <w:r w:rsidRPr="00A158CE">
        <w:rPr>
          <w:rFonts w:ascii="Times New Roman" w:eastAsia="Gulim" w:hAnsi="Times New Roman" w:cs="Times New Roman"/>
          <w:sz w:val="24"/>
          <w:szCs w:val="24"/>
          <w:u w:val="single"/>
        </w:rPr>
        <w:t xml:space="preserve"> ($2,786.50);</w:t>
      </w:r>
      <w:r w:rsidRPr="00A158CE">
        <w:rPr>
          <w:rFonts w:ascii="Times New Roman" w:hAnsi="Times New Roman" w:cs="Times New Roman"/>
          <w:sz w:val="24"/>
          <w:szCs w:val="24"/>
          <w:u w:val="single"/>
        </w:rPr>
        <w:t xml:space="preserve">en concepto de celebración del Día del Padre a todos los padres de familia (167), empleados de esta corporación municipal. </w:t>
      </w:r>
      <w:r w:rsidRPr="00A158CE">
        <w:rPr>
          <w:rFonts w:ascii="Times New Roman" w:hAnsi="Times New Roman" w:cs="Times New Roman"/>
          <w:b/>
          <w:sz w:val="24"/>
          <w:szCs w:val="24"/>
          <w:u w:val="single"/>
        </w:rPr>
        <w:t xml:space="preserve">Tercero: </w:t>
      </w:r>
      <w:r w:rsidRPr="00A158CE">
        <w:rPr>
          <w:rFonts w:ascii="Times New Roman" w:hAnsi="Times New Roman" w:cs="Times New Roman"/>
          <w:sz w:val="24"/>
          <w:szCs w:val="24"/>
          <w:u w:val="single"/>
        </w:rPr>
        <w:t xml:space="preserve">Certifíquese y </w:t>
      </w:r>
      <w:proofErr w:type="spellStart"/>
      <w:r w:rsidRPr="00A158CE">
        <w:rPr>
          <w:rFonts w:ascii="Times New Roman" w:hAnsi="Times New Roman" w:cs="Times New Roman"/>
          <w:sz w:val="24"/>
          <w:szCs w:val="24"/>
          <w:u w:val="single"/>
        </w:rPr>
        <w:t>comuní</w:t>
      </w:r>
      <w:r>
        <w:rPr>
          <w:rFonts w:ascii="Times New Roman" w:hAnsi="Times New Roman" w:cs="Times New Roman"/>
          <w:sz w:val="24"/>
          <w:szCs w:val="24"/>
          <w:u w:val="single"/>
        </w:rPr>
        <w:t>-</w:t>
      </w:r>
      <w:r w:rsidRPr="00A158CE">
        <w:rPr>
          <w:rFonts w:ascii="Times New Roman" w:hAnsi="Times New Roman" w:cs="Times New Roman"/>
          <w:sz w:val="24"/>
          <w:szCs w:val="24"/>
          <w:u w:val="single"/>
        </w:rPr>
        <w:t>quese</w:t>
      </w:r>
      <w:proofErr w:type="spellEnd"/>
      <w:r w:rsidRPr="00A158CE">
        <w:rPr>
          <w:rFonts w:ascii="Times New Roman" w:hAnsi="Times New Roman" w:cs="Times New Roman"/>
          <w:sz w:val="24"/>
          <w:szCs w:val="24"/>
          <w:u w:val="single"/>
        </w:rPr>
        <w:t xml:space="preserve"> para los demás efectos legales correspondientes</w:t>
      </w:r>
      <w:r>
        <w:rPr>
          <w:rFonts w:ascii="Times New Roman" w:hAnsi="Times New Roman" w:cs="Times New Roman"/>
          <w:sz w:val="24"/>
          <w:szCs w:val="24"/>
          <w:u w:val="single"/>
        </w:rPr>
        <w:t>……………………………………….</w:t>
      </w:r>
    </w:p>
    <w:p w:rsidR="00D96A50" w:rsidRDefault="00D96A50" w:rsidP="00D96A50">
      <w:pPr>
        <w:spacing w:after="0" w:line="240" w:lineRule="auto"/>
        <w:jc w:val="both"/>
        <w:rPr>
          <w:sz w:val="23"/>
          <w:szCs w:val="23"/>
          <w:u w:val="single"/>
        </w:rPr>
      </w:pPr>
    </w:p>
    <w:p w:rsidR="00D96A50" w:rsidRPr="00A158CE" w:rsidRDefault="00D96A50" w:rsidP="00D96A50">
      <w:pPr>
        <w:spacing w:after="0" w:line="240" w:lineRule="auto"/>
        <w:jc w:val="both"/>
        <w:rPr>
          <w:rFonts w:ascii="Times New Roman" w:hAnsi="Times New Roman" w:cs="Times New Roman"/>
          <w:sz w:val="24"/>
          <w:szCs w:val="24"/>
          <w:u w:val="single"/>
        </w:rPr>
      </w:pPr>
      <w:r w:rsidRPr="00A158CE">
        <w:rPr>
          <w:rFonts w:ascii="Times New Roman" w:eastAsia="Times New Roman" w:hAnsi="Times New Roman" w:cs="Times New Roman"/>
          <w:b/>
          <w:bCs/>
          <w:sz w:val="24"/>
          <w:szCs w:val="24"/>
          <w:u w:val="single"/>
          <w:lang w:val="es-ES" w:eastAsia="es-ES"/>
        </w:rPr>
        <w:lastRenderedPageBreak/>
        <w:t>- ACUERDO NÚMERO OCHO.- A-</w:t>
      </w:r>
      <w:r w:rsidRPr="00A158CE">
        <w:rPr>
          <w:rFonts w:ascii="Times New Roman" w:eastAsia="Times New Roman" w:hAnsi="Times New Roman" w:cs="Times New Roman"/>
          <w:bCs/>
          <w:sz w:val="24"/>
          <w:szCs w:val="24"/>
          <w:u w:val="single"/>
          <w:lang w:val="es-ES" w:eastAsia="es-ES"/>
        </w:rPr>
        <w:t xml:space="preserve">La Municipalidad, </w:t>
      </w:r>
      <w:proofErr w:type="spellStart"/>
      <w:r w:rsidRPr="00A158CE">
        <w:rPr>
          <w:rFonts w:ascii="Times New Roman" w:eastAsia="Times New Roman" w:hAnsi="Times New Roman" w:cs="Times New Roman"/>
          <w:b/>
          <w:bCs/>
          <w:sz w:val="24"/>
          <w:szCs w:val="24"/>
          <w:u w:val="single"/>
          <w:lang w:val="es-ES" w:eastAsia="es-ES"/>
        </w:rPr>
        <w:t>Considerando:a</w:t>
      </w:r>
      <w:proofErr w:type="spellEnd"/>
      <w:r w:rsidRPr="00A158CE">
        <w:rPr>
          <w:rFonts w:ascii="Times New Roman" w:eastAsia="Times New Roman" w:hAnsi="Times New Roman" w:cs="Times New Roman"/>
          <w:b/>
          <w:bCs/>
          <w:sz w:val="24"/>
          <w:szCs w:val="24"/>
          <w:u w:val="single"/>
          <w:lang w:val="es-ES" w:eastAsia="es-ES"/>
        </w:rPr>
        <w:t>)</w:t>
      </w:r>
      <w:r w:rsidRPr="00A158CE">
        <w:rPr>
          <w:rFonts w:ascii="Times New Roman" w:eastAsia="Times New Roman" w:hAnsi="Times New Roman" w:cs="Times New Roman"/>
          <w:bCs/>
          <w:sz w:val="24"/>
          <w:szCs w:val="24"/>
          <w:u w:val="single"/>
          <w:lang w:val="es-ES" w:eastAsia="es-ES"/>
        </w:rPr>
        <w:t xml:space="preserve"> Lo expuesto por parte del señor Alcalde Municipal don Napoleón Armando </w:t>
      </w:r>
      <w:proofErr w:type="spellStart"/>
      <w:r w:rsidRPr="00A158CE">
        <w:rPr>
          <w:rFonts w:ascii="Times New Roman" w:eastAsia="Times New Roman" w:hAnsi="Times New Roman" w:cs="Times New Roman"/>
          <w:bCs/>
          <w:sz w:val="24"/>
          <w:szCs w:val="24"/>
          <w:u w:val="single"/>
          <w:lang w:val="es-ES" w:eastAsia="es-ES"/>
        </w:rPr>
        <w:t>Iraheta</w:t>
      </w:r>
      <w:proofErr w:type="spellEnd"/>
      <w:r w:rsidRPr="00A158CE">
        <w:rPr>
          <w:rFonts w:ascii="Times New Roman" w:eastAsia="Times New Roman" w:hAnsi="Times New Roman" w:cs="Times New Roman"/>
          <w:bCs/>
          <w:sz w:val="24"/>
          <w:szCs w:val="24"/>
          <w:u w:val="single"/>
          <w:lang w:val="es-ES" w:eastAsia="es-ES"/>
        </w:rPr>
        <w:t xml:space="preserve"> </w:t>
      </w:r>
      <w:proofErr w:type="spellStart"/>
      <w:r w:rsidRPr="00A158CE">
        <w:rPr>
          <w:rFonts w:ascii="Times New Roman" w:eastAsia="Times New Roman" w:hAnsi="Times New Roman" w:cs="Times New Roman"/>
          <w:bCs/>
          <w:sz w:val="24"/>
          <w:szCs w:val="24"/>
          <w:u w:val="single"/>
          <w:lang w:val="es-ES" w:eastAsia="es-ES"/>
        </w:rPr>
        <w:t>Jiróny</w:t>
      </w:r>
      <w:proofErr w:type="spellEnd"/>
      <w:r w:rsidRPr="00A158CE">
        <w:rPr>
          <w:rFonts w:ascii="Times New Roman" w:eastAsia="Times New Roman" w:hAnsi="Times New Roman" w:cs="Times New Roman"/>
          <w:bCs/>
          <w:sz w:val="24"/>
          <w:szCs w:val="24"/>
          <w:u w:val="single"/>
          <w:lang w:val="es-ES" w:eastAsia="es-ES"/>
        </w:rPr>
        <w:t xml:space="preserve"> los habitantes del pasaje El Coco y del caserío conocido como la </w:t>
      </w:r>
      <w:proofErr w:type="spellStart"/>
      <w:r w:rsidRPr="00A158CE">
        <w:rPr>
          <w:rFonts w:ascii="Times New Roman" w:eastAsia="Times New Roman" w:hAnsi="Times New Roman" w:cs="Times New Roman"/>
          <w:bCs/>
          <w:sz w:val="24"/>
          <w:szCs w:val="24"/>
          <w:u w:val="single"/>
          <w:lang w:val="es-ES" w:eastAsia="es-ES"/>
        </w:rPr>
        <w:t>mapachera</w:t>
      </w:r>
      <w:proofErr w:type="spellEnd"/>
      <w:r w:rsidRPr="00A158CE">
        <w:rPr>
          <w:rFonts w:ascii="Times New Roman" w:eastAsia="Times New Roman" w:hAnsi="Times New Roman" w:cs="Times New Roman"/>
          <w:bCs/>
          <w:sz w:val="24"/>
          <w:szCs w:val="24"/>
          <w:u w:val="single"/>
          <w:lang w:val="es-ES" w:eastAsia="es-ES"/>
        </w:rPr>
        <w:t xml:space="preserve"> del Barrio San Luis de este municipio, la necesidad </w:t>
      </w:r>
      <w:r w:rsidRPr="00A158CE">
        <w:rPr>
          <w:rFonts w:ascii="Times New Roman" w:eastAsia="Times New Roman" w:hAnsi="Times New Roman" w:cs="Times New Roman"/>
          <w:bCs/>
          <w:sz w:val="24"/>
          <w:szCs w:val="24"/>
          <w:lang w:val="es-ES" w:eastAsia="es-ES"/>
        </w:rPr>
        <w:t xml:space="preserve">de realizar una remodelación en el parque la </w:t>
      </w:r>
      <w:proofErr w:type="spellStart"/>
      <w:r w:rsidRPr="00A158CE">
        <w:rPr>
          <w:rFonts w:ascii="Times New Roman" w:eastAsia="Times New Roman" w:hAnsi="Times New Roman" w:cs="Times New Roman"/>
          <w:bCs/>
          <w:sz w:val="24"/>
          <w:szCs w:val="24"/>
          <w:lang w:val="es-ES" w:eastAsia="es-ES"/>
        </w:rPr>
        <w:t>mapachera</w:t>
      </w:r>
      <w:proofErr w:type="spellEnd"/>
      <w:r w:rsidRPr="00A158CE">
        <w:rPr>
          <w:rFonts w:ascii="Times New Roman" w:eastAsia="Times New Roman" w:hAnsi="Times New Roman" w:cs="Times New Roman"/>
          <w:bCs/>
          <w:sz w:val="24"/>
          <w:szCs w:val="24"/>
          <w:lang w:val="es-ES" w:eastAsia="es-ES"/>
        </w:rPr>
        <w:t xml:space="preserve"> del Barrio San Luis municipio de San Luis La Herradura, Departamento de La Paz.</w:t>
      </w:r>
      <w:r w:rsidRPr="00A158CE">
        <w:rPr>
          <w:rFonts w:ascii="Times New Roman" w:hAnsi="Times New Roman" w:cs="Times New Roman"/>
          <w:b/>
          <w:sz w:val="24"/>
          <w:szCs w:val="24"/>
          <w:u w:val="single"/>
        </w:rPr>
        <w:t xml:space="preserve">b) </w:t>
      </w:r>
      <w:r w:rsidRPr="00A158CE">
        <w:rPr>
          <w:rFonts w:ascii="Times New Roman" w:hAnsi="Times New Roman" w:cs="Times New Roman"/>
          <w:sz w:val="24"/>
          <w:szCs w:val="24"/>
          <w:u w:val="single"/>
        </w:rPr>
        <w:t xml:space="preserve">Que este Concejo </w:t>
      </w:r>
      <w:proofErr w:type="spellStart"/>
      <w:r w:rsidRPr="00A158CE">
        <w:rPr>
          <w:rFonts w:ascii="Times New Roman" w:hAnsi="Times New Roman" w:cs="Times New Roman"/>
          <w:sz w:val="24"/>
          <w:szCs w:val="24"/>
          <w:u w:val="single"/>
        </w:rPr>
        <w:t>Municipaldespués</w:t>
      </w:r>
      <w:proofErr w:type="spellEnd"/>
      <w:r w:rsidRPr="00A158CE">
        <w:rPr>
          <w:rFonts w:ascii="Times New Roman" w:hAnsi="Times New Roman" w:cs="Times New Roman"/>
          <w:sz w:val="24"/>
          <w:szCs w:val="24"/>
          <w:u w:val="single"/>
        </w:rPr>
        <w:t xml:space="preserve"> de evaluar la situación y ver la necesidad e importancia de realizar una remodelación en el parque conocido como la </w:t>
      </w:r>
      <w:proofErr w:type="spellStart"/>
      <w:r w:rsidRPr="00A158CE">
        <w:rPr>
          <w:rFonts w:ascii="Times New Roman" w:hAnsi="Times New Roman" w:cs="Times New Roman"/>
          <w:sz w:val="24"/>
          <w:szCs w:val="24"/>
          <w:u w:val="single"/>
        </w:rPr>
        <w:t>mapachera</w:t>
      </w:r>
      <w:proofErr w:type="spellEnd"/>
      <w:r w:rsidRPr="00A158CE">
        <w:rPr>
          <w:rFonts w:ascii="Times New Roman" w:hAnsi="Times New Roman" w:cs="Times New Roman"/>
          <w:sz w:val="24"/>
          <w:szCs w:val="24"/>
          <w:u w:val="single"/>
        </w:rPr>
        <w:t>, en vista que se realizan diferentes actividades sociales, culturales, deportivas, entre otras, por parte de esta municipalidad.</w:t>
      </w:r>
      <w:r w:rsidRPr="00A158CE">
        <w:rPr>
          <w:rFonts w:ascii="Times New Roman" w:eastAsia="Times New Roman" w:hAnsi="Times New Roman" w:cs="Times New Roman"/>
          <w:b/>
          <w:bCs/>
          <w:sz w:val="24"/>
          <w:szCs w:val="24"/>
          <w:u w:val="single"/>
          <w:lang w:val="es-ES" w:eastAsia="es-ES"/>
        </w:rPr>
        <w:t xml:space="preserve">Por </w:t>
      </w:r>
      <w:proofErr w:type="spellStart"/>
      <w:r w:rsidRPr="00A158CE">
        <w:rPr>
          <w:rFonts w:ascii="Times New Roman" w:eastAsia="Times New Roman" w:hAnsi="Times New Roman" w:cs="Times New Roman"/>
          <w:b/>
          <w:bCs/>
          <w:sz w:val="24"/>
          <w:szCs w:val="24"/>
          <w:u w:val="single"/>
          <w:lang w:val="es-ES" w:eastAsia="es-ES"/>
        </w:rPr>
        <w:t>Tanto:</w:t>
      </w:r>
      <w:r w:rsidRPr="00A158CE">
        <w:rPr>
          <w:rFonts w:ascii="Times New Roman" w:eastAsia="Times New Roman" w:hAnsi="Times New Roman" w:cs="Times New Roman"/>
          <w:bCs/>
          <w:sz w:val="24"/>
          <w:szCs w:val="24"/>
          <w:lang w:val="es-ES" w:eastAsia="es-ES"/>
        </w:rPr>
        <w:t>El</w:t>
      </w:r>
      <w:proofErr w:type="spellEnd"/>
      <w:r w:rsidRPr="00A158CE">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w:t>
      </w:r>
      <w:proofErr w:type="spellStart"/>
      <w:r w:rsidRPr="00A158CE">
        <w:rPr>
          <w:rFonts w:ascii="Times New Roman" w:eastAsia="Times New Roman" w:hAnsi="Times New Roman" w:cs="Times New Roman"/>
          <w:bCs/>
          <w:sz w:val="24"/>
          <w:szCs w:val="24"/>
          <w:lang w:val="es-ES" w:eastAsia="es-ES"/>
        </w:rPr>
        <w:t>milveintiuno;por</w:t>
      </w:r>
      <w:proofErr w:type="spellEnd"/>
      <w:r w:rsidRPr="00A158CE">
        <w:rPr>
          <w:rFonts w:ascii="Times New Roman" w:eastAsia="Times New Roman" w:hAnsi="Times New Roman" w:cs="Times New Roman"/>
          <w:bCs/>
          <w:sz w:val="24"/>
          <w:szCs w:val="24"/>
          <w:lang w:val="es-ES" w:eastAsia="es-ES"/>
        </w:rPr>
        <w:t xml:space="preserve"> ser de importante necesidad para esta municipalidad y la población a </w:t>
      </w:r>
      <w:proofErr w:type="spellStart"/>
      <w:r w:rsidRPr="00A158CE">
        <w:rPr>
          <w:rFonts w:ascii="Times New Roman" w:eastAsia="Times New Roman" w:hAnsi="Times New Roman" w:cs="Times New Roman"/>
          <w:bCs/>
          <w:sz w:val="24"/>
          <w:szCs w:val="24"/>
          <w:lang w:val="es-ES" w:eastAsia="es-ES"/>
        </w:rPr>
        <w:t>benefi</w:t>
      </w:r>
      <w:r>
        <w:rPr>
          <w:rFonts w:ascii="Times New Roman" w:eastAsia="Times New Roman" w:hAnsi="Times New Roman" w:cs="Times New Roman"/>
          <w:bCs/>
          <w:sz w:val="24"/>
          <w:szCs w:val="24"/>
          <w:lang w:val="es-ES" w:eastAsia="es-ES"/>
        </w:rPr>
        <w:t>-</w:t>
      </w:r>
      <w:r w:rsidRPr="00A158CE">
        <w:rPr>
          <w:rFonts w:ascii="Times New Roman" w:eastAsia="Times New Roman" w:hAnsi="Times New Roman" w:cs="Times New Roman"/>
          <w:bCs/>
          <w:sz w:val="24"/>
          <w:szCs w:val="24"/>
          <w:lang w:val="es-ES" w:eastAsia="es-ES"/>
        </w:rPr>
        <w:t>ciarse</w:t>
      </w:r>
      <w:proofErr w:type="spellEnd"/>
      <w:r w:rsidRPr="00A158CE">
        <w:rPr>
          <w:rFonts w:ascii="Times New Roman" w:eastAsia="Times New Roman" w:hAnsi="Times New Roman" w:cs="Times New Roman"/>
          <w:bCs/>
          <w:sz w:val="24"/>
          <w:szCs w:val="24"/>
          <w:lang w:val="es-ES" w:eastAsia="es-ES"/>
        </w:rPr>
        <w:t xml:space="preserve">. </w:t>
      </w:r>
      <w:r w:rsidRPr="00A158CE">
        <w:rPr>
          <w:rFonts w:ascii="Times New Roman" w:eastAsia="Times New Roman" w:hAnsi="Times New Roman" w:cs="Times New Roman"/>
          <w:b/>
          <w:bCs/>
          <w:sz w:val="24"/>
          <w:szCs w:val="24"/>
          <w:u w:val="single"/>
          <w:lang w:val="es-ES" w:eastAsia="es-ES"/>
        </w:rPr>
        <w:t>ACUERDA: Primero: a)</w:t>
      </w:r>
      <w:r w:rsidRPr="00A158CE">
        <w:rPr>
          <w:rFonts w:ascii="Times New Roman" w:eastAsia="Times New Roman" w:hAnsi="Times New Roman" w:cs="Times New Roman"/>
          <w:bCs/>
          <w:sz w:val="24"/>
          <w:szCs w:val="24"/>
          <w:u w:val="single"/>
          <w:lang w:val="es-ES" w:eastAsia="es-ES"/>
        </w:rPr>
        <w:t xml:space="preserve"> Se prioriza la ejecución del proyecto; </w:t>
      </w:r>
      <w:r w:rsidRPr="00A158CE">
        <w:rPr>
          <w:rFonts w:ascii="Times New Roman" w:eastAsia="Times New Roman" w:hAnsi="Times New Roman" w:cs="Times New Roman"/>
          <w:b/>
          <w:bCs/>
          <w:sz w:val="24"/>
          <w:szCs w:val="24"/>
          <w:u w:val="single"/>
          <w:lang w:val="es-ES" w:eastAsia="es-ES"/>
        </w:rPr>
        <w:t>“</w:t>
      </w:r>
      <w:r w:rsidRPr="00A158CE">
        <w:rPr>
          <w:rFonts w:ascii="Times New Roman" w:eastAsia="Gulim" w:hAnsi="Times New Roman" w:cs="Times New Roman"/>
          <w:b/>
          <w:sz w:val="24"/>
          <w:szCs w:val="24"/>
          <w:u w:val="single"/>
        </w:rPr>
        <w:t xml:space="preserve">Remodelación de Parque La </w:t>
      </w:r>
      <w:proofErr w:type="spellStart"/>
      <w:r w:rsidRPr="00A158CE">
        <w:rPr>
          <w:rFonts w:ascii="Times New Roman" w:eastAsia="Gulim" w:hAnsi="Times New Roman" w:cs="Times New Roman"/>
          <w:b/>
          <w:sz w:val="24"/>
          <w:szCs w:val="24"/>
          <w:u w:val="single"/>
        </w:rPr>
        <w:t>Mapachera</w:t>
      </w:r>
      <w:proofErr w:type="spellEnd"/>
      <w:r w:rsidRPr="00A158CE">
        <w:rPr>
          <w:rFonts w:ascii="Times New Roman" w:eastAsia="Gulim" w:hAnsi="Times New Roman" w:cs="Times New Roman"/>
          <w:b/>
          <w:sz w:val="24"/>
          <w:szCs w:val="24"/>
          <w:u w:val="single"/>
        </w:rPr>
        <w:t>, Barrio San Luis</w:t>
      </w:r>
      <w:r w:rsidRPr="00A158CE">
        <w:rPr>
          <w:rFonts w:ascii="Times New Roman" w:eastAsia="Gulim" w:hAnsi="Times New Roman" w:cs="Times New Roman"/>
          <w:b/>
          <w:sz w:val="24"/>
          <w:szCs w:val="24"/>
          <w:u w:val="single"/>
          <w:lang w:val="es-ES"/>
        </w:rPr>
        <w:t>”</w:t>
      </w:r>
      <w:r w:rsidRPr="00A158CE">
        <w:rPr>
          <w:rFonts w:ascii="Times New Roman" w:eastAsia="Gulim" w:hAnsi="Times New Roman" w:cs="Times New Roman"/>
          <w:sz w:val="24"/>
          <w:szCs w:val="24"/>
          <w:u w:val="single"/>
          <w:lang w:val="es-ES"/>
        </w:rPr>
        <w:t xml:space="preserve"> Municipio de San Luis La Herradura, Departamento de La </w:t>
      </w:r>
      <w:proofErr w:type="spellStart"/>
      <w:r w:rsidRPr="00A158CE">
        <w:rPr>
          <w:rFonts w:ascii="Times New Roman" w:eastAsia="Gulim" w:hAnsi="Times New Roman" w:cs="Times New Roman"/>
          <w:sz w:val="24"/>
          <w:szCs w:val="24"/>
          <w:u w:val="single"/>
          <w:lang w:val="es-ES"/>
        </w:rPr>
        <w:t>Paz.</w:t>
      </w:r>
      <w:r w:rsidRPr="00A158CE">
        <w:rPr>
          <w:rFonts w:ascii="Times New Roman" w:eastAsia="Times New Roman" w:hAnsi="Times New Roman" w:cs="Times New Roman"/>
          <w:b/>
          <w:sz w:val="24"/>
          <w:szCs w:val="24"/>
          <w:u w:val="single"/>
          <w:lang w:val="es-ES" w:eastAsia="es-ES"/>
        </w:rPr>
        <w:t>Segundo</w:t>
      </w:r>
      <w:proofErr w:type="spellEnd"/>
      <w:r w:rsidRPr="00A158CE">
        <w:rPr>
          <w:rFonts w:ascii="Times New Roman" w:eastAsia="Times New Roman" w:hAnsi="Times New Roman" w:cs="Times New Roman"/>
          <w:b/>
          <w:sz w:val="24"/>
          <w:szCs w:val="24"/>
          <w:u w:val="single"/>
          <w:lang w:val="es-ES" w:eastAsia="es-ES"/>
        </w:rPr>
        <w:t>:</w:t>
      </w:r>
      <w:r w:rsidRPr="00A158CE">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w:t>
      </w:r>
      <w:proofErr w:type="spellStart"/>
      <w:r w:rsidRPr="00A158CE">
        <w:rPr>
          <w:rFonts w:ascii="Times New Roman" w:eastAsia="Times New Roman" w:hAnsi="Times New Roman" w:cs="Times New Roman"/>
          <w:sz w:val="24"/>
          <w:szCs w:val="24"/>
          <w:u w:val="single"/>
          <w:lang w:val="es-ES" w:eastAsia="es-ES"/>
        </w:rPr>
        <w:t>Iraheta</w:t>
      </w:r>
      <w:proofErr w:type="spellEnd"/>
      <w:r w:rsidRPr="00A158CE">
        <w:rPr>
          <w:rFonts w:ascii="Times New Roman" w:eastAsia="Times New Roman" w:hAnsi="Times New Roman" w:cs="Times New Roman"/>
          <w:sz w:val="24"/>
          <w:szCs w:val="24"/>
          <w:u w:val="single"/>
          <w:lang w:val="es-ES" w:eastAsia="es-ES"/>
        </w:rPr>
        <w:t xml:space="preserve"> Jirón, Alcalde Municipal y Licenciado A</w:t>
      </w:r>
      <w:proofErr w:type="spellStart"/>
      <w:r w:rsidRPr="00A158CE">
        <w:rPr>
          <w:rFonts w:ascii="Times New Roman" w:hAnsi="Times New Roman" w:cs="Times New Roman"/>
          <w:bCs/>
          <w:sz w:val="24"/>
          <w:szCs w:val="24"/>
          <w:u w:val="single"/>
        </w:rPr>
        <w:t>milcar</w:t>
      </w:r>
      <w:proofErr w:type="spellEnd"/>
      <w:r w:rsidRPr="00A158CE">
        <w:rPr>
          <w:rFonts w:ascii="Times New Roman" w:hAnsi="Times New Roman" w:cs="Times New Roman"/>
          <w:bCs/>
          <w:sz w:val="24"/>
          <w:szCs w:val="24"/>
          <w:u w:val="single"/>
        </w:rPr>
        <w:t xml:space="preserve"> </w:t>
      </w:r>
      <w:proofErr w:type="spellStart"/>
      <w:r w:rsidRPr="00A158CE">
        <w:rPr>
          <w:rFonts w:ascii="Times New Roman" w:hAnsi="Times New Roman" w:cs="Times New Roman"/>
          <w:bCs/>
          <w:sz w:val="24"/>
          <w:szCs w:val="24"/>
          <w:u w:val="single"/>
        </w:rPr>
        <w:t>Steeven</w:t>
      </w:r>
      <w:proofErr w:type="spellEnd"/>
      <w:r w:rsidRPr="00A158CE">
        <w:rPr>
          <w:rFonts w:ascii="Times New Roman" w:hAnsi="Times New Roman" w:cs="Times New Roman"/>
          <w:bCs/>
          <w:sz w:val="24"/>
          <w:szCs w:val="24"/>
          <w:u w:val="single"/>
        </w:rPr>
        <w:t xml:space="preserve"> </w:t>
      </w:r>
      <w:proofErr w:type="spellStart"/>
      <w:r w:rsidRPr="00A158CE">
        <w:rPr>
          <w:rFonts w:ascii="Times New Roman" w:hAnsi="Times New Roman" w:cs="Times New Roman"/>
          <w:bCs/>
          <w:sz w:val="24"/>
          <w:szCs w:val="24"/>
          <w:u w:val="single"/>
        </w:rPr>
        <w:t>Efigenio</w:t>
      </w:r>
      <w:proofErr w:type="spellEnd"/>
      <w:r w:rsidRPr="00A158CE">
        <w:rPr>
          <w:rFonts w:ascii="Times New Roman" w:hAnsi="Times New Roman" w:cs="Times New Roman"/>
          <w:bCs/>
          <w:sz w:val="24"/>
          <w:szCs w:val="24"/>
          <w:u w:val="single"/>
        </w:rPr>
        <w:t xml:space="preserve"> Arias, Cuarto Regidor Propietario</w:t>
      </w:r>
      <w:r w:rsidRPr="00A158CE">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A158CE">
        <w:rPr>
          <w:rFonts w:ascii="Times New Roman" w:eastAsia="Times New Roman" w:hAnsi="Times New Roman" w:cs="Times New Roman"/>
          <w:sz w:val="24"/>
          <w:szCs w:val="24"/>
          <w:u w:val="single"/>
          <w:lang w:val="es-ES" w:eastAsia="es-ES"/>
        </w:rPr>
        <w:t>aperturada</w:t>
      </w:r>
      <w:proofErr w:type="spellEnd"/>
      <w:r w:rsidRPr="00A158CE">
        <w:rPr>
          <w:rFonts w:ascii="Times New Roman" w:eastAsia="Times New Roman" w:hAnsi="Times New Roman" w:cs="Times New Roman"/>
          <w:sz w:val="24"/>
          <w:szCs w:val="24"/>
          <w:u w:val="single"/>
          <w:lang w:val="es-ES" w:eastAsia="es-ES"/>
        </w:rPr>
        <w:t xml:space="preserve"> en su </w:t>
      </w:r>
      <w:proofErr w:type="spellStart"/>
      <w:r w:rsidRPr="00A158CE">
        <w:rPr>
          <w:rFonts w:ascii="Times New Roman" w:eastAsia="Times New Roman" w:hAnsi="Times New Roman" w:cs="Times New Roman"/>
          <w:sz w:val="24"/>
          <w:szCs w:val="24"/>
          <w:u w:val="single"/>
          <w:lang w:val="es-ES" w:eastAsia="es-ES"/>
        </w:rPr>
        <w:t>oportunidad.</w:t>
      </w:r>
      <w:r w:rsidRPr="00A158CE">
        <w:rPr>
          <w:rFonts w:ascii="Times New Roman" w:eastAsia="Times New Roman" w:hAnsi="Times New Roman" w:cs="Times New Roman"/>
          <w:b/>
          <w:sz w:val="24"/>
          <w:szCs w:val="24"/>
          <w:u w:val="single"/>
          <w:lang w:val="es-ES" w:eastAsia="es-ES"/>
        </w:rPr>
        <w:t>Tercero</w:t>
      </w:r>
      <w:proofErr w:type="spellEnd"/>
      <w:r w:rsidRPr="00A158CE">
        <w:rPr>
          <w:rFonts w:ascii="Times New Roman" w:eastAsia="Times New Roman" w:hAnsi="Times New Roman" w:cs="Times New Roman"/>
          <w:b/>
          <w:sz w:val="24"/>
          <w:szCs w:val="24"/>
          <w:u w:val="single"/>
          <w:lang w:val="es-ES" w:eastAsia="es-ES"/>
        </w:rPr>
        <w:t>:</w:t>
      </w:r>
      <w:r w:rsidRPr="00A158CE">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A158CE">
        <w:rPr>
          <w:rFonts w:ascii="Times New Roman" w:eastAsia="Times New Roman" w:hAnsi="Times New Roman" w:cs="Times New Roman"/>
          <w:b/>
          <w:sz w:val="24"/>
          <w:szCs w:val="24"/>
          <w:u w:val="single"/>
          <w:lang w:val="es-ES" w:eastAsia="es-ES"/>
        </w:rPr>
        <w:t>Cuarto:</w:t>
      </w:r>
      <w:r w:rsidRPr="00A158CE">
        <w:rPr>
          <w:rFonts w:ascii="Times New Roman" w:eastAsia="Times New Roman" w:hAnsi="Times New Roman" w:cs="Times New Roman"/>
          <w:sz w:val="24"/>
          <w:szCs w:val="24"/>
          <w:u w:val="single"/>
          <w:lang w:val="es-ES" w:eastAsia="es-ES"/>
        </w:rPr>
        <w:t xml:space="preserve"> Se </w:t>
      </w:r>
      <w:proofErr w:type="spellStart"/>
      <w:r w:rsidRPr="00A158CE">
        <w:rPr>
          <w:rFonts w:ascii="Times New Roman" w:eastAsia="Times New Roman" w:hAnsi="Times New Roman" w:cs="Times New Roman"/>
          <w:sz w:val="24"/>
          <w:szCs w:val="24"/>
          <w:u w:val="single"/>
          <w:lang w:val="es-ES" w:eastAsia="es-ES"/>
        </w:rPr>
        <w:t>autori-za</w:t>
      </w:r>
      <w:proofErr w:type="spellEnd"/>
      <w:r w:rsidRPr="00A158CE">
        <w:rPr>
          <w:rFonts w:ascii="Times New Roman" w:eastAsia="Times New Roman" w:hAnsi="Times New Roman" w:cs="Times New Roman"/>
          <w:sz w:val="24"/>
          <w:szCs w:val="24"/>
          <w:u w:val="single"/>
          <w:lang w:val="es-ES" w:eastAsia="es-ES"/>
        </w:rPr>
        <w:t xml:space="preserve"> al Tesorero Municipal Erogue los fondos necesarios para cancelar los honorarios por la elaboración de la Carpeta Técnica, en caso que aplique, con cargo a los gastos de </w:t>
      </w:r>
      <w:proofErr w:type="spellStart"/>
      <w:r w:rsidRPr="00A158CE">
        <w:rPr>
          <w:rFonts w:ascii="Times New Roman" w:eastAsia="Times New Roman" w:hAnsi="Times New Roman" w:cs="Times New Roman"/>
          <w:sz w:val="24"/>
          <w:szCs w:val="24"/>
          <w:u w:val="single"/>
          <w:lang w:val="es-ES" w:eastAsia="es-ES"/>
        </w:rPr>
        <w:t>Preinversión.</w:t>
      </w:r>
      <w:r w:rsidRPr="00A158CE">
        <w:rPr>
          <w:rFonts w:ascii="Times New Roman" w:eastAsia="Times New Roman" w:hAnsi="Times New Roman" w:cs="Times New Roman"/>
          <w:b/>
          <w:sz w:val="24"/>
          <w:szCs w:val="24"/>
          <w:u w:val="single"/>
          <w:lang w:val="es-ES" w:eastAsia="es-ES"/>
        </w:rPr>
        <w:t>Quinto</w:t>
      </w:r>
      <w:proofErr w:type="spellEnd"/>
      <w:r w:rsidRPr="00A158CE">
        <w:rPr>
          <w:rFonts w:ascii="Times New Roman" w:eastAsia="Times New Roman" w:hAnsi="Times New Roman" w:cs="Times New Roman"/>
          <w:b/>
          <w:sz w:val="24"/>
          <w:szCs w:val="24"/>
          <w:u w:val="single"/>
          <w:lang w:val="es-ES" w:eastAsia="es-ES"/>
        </w:rPr>
        <w:t>:</w:t>
      </w:r>
      <w:r w:rsidRPr="00A158CE">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D96A50" w:rsidRDefault="00D96A50" w:rsidP="00D96A50">
      <w:pPr>
        <w:spacing w:after="0" w:line="240" w:lineRule="auto"/>
        <w:jc w:val="both"/>
        <w:rPr>
          <w:rFonts w:ascii="Times New Roman" w:eastAsia="Times New Roman" w:hAnsi="Times New Roman" w:cs="Times New Roman"/>
          <w:bCs/>
          <w:sz w:val="24"/>
          <w:szCs w:val="24"/>
          <w:u w:val="single"/>
          <w:lang w:val="es-ES" w:eastAsia="es-ES"/>
        </w:rPr>
      </w:pPr>
    </w:p>
    <w:p w:rsidR="00D96A50" w:rsidRPr="00A158CE" w:rsidRDefault="00D96A50" w:rsidP="00D96A50">
      <w:pPr>
        <w:spacing w:after="0" w:line="240" w:lineRule="auto"/>
        <w:jc w:val="both"/>
        <w:rPr>
          <w:rFonts w:ascii="Times New Roman" w:eastAsia="Times New Roman" w:hAnsi="Times New Roman" w:cs="Times New Roman"/>
          <w:bCs/>
          <w:sz w:val="24"/>
          <w:szCs w:val="24"/>
          <w:u w:val="single"/>
          <w:lang w:val="es-ES" w:eastAsia="es-ES"/>
        </w:rPr>
      </w:pPr>
    </w:p>
    <w:p w:rsidR="00D96A50" w:rsidRPr="00A158CE" w:rsidRDefault="00D96A50" w:rsidP="00D96A50">
      <w:pPr>
        <w:spacing w:after="0" w:line="240" w:lineRule="auto"/>
        <w:jc w:val="both"/>
        <w:rPr>
          <w:rFonts w:ascii="Times New Roman" w:hAnsi="Times New Roman" w:cs="Times New Roman"/>
          <w:sz w:val="24"/>
          <w:szCs w:val="24"/>
          <w:u w:val="single"/>
        </w:rPr>
      </w:pPr>
      <w:r w:rsidRPr="00A158CE">
        <w:rPr>
          <w:rFonts w:ascii="Times New Roman" w:eastAsia="Times New Roman" w:hAnsi="Times New Roman" w:cs="Times New Roman"/>
          <w:b/>
          <w:bCs/>
          <w:sz w:val="24"/>
          <w:szCs w:val="24"/>
          <w:u w:val="single"/>
          <w:lang w:val="es-ES" w:eastAsia="es-ES"/>
        </w:rPr>
        <w:t xml:space="preserve">- ACUERDO NÚMERO OCHO.- B-  </w:t>
      </w:r>
      <w:r w:rsidRPr="00A158CE">
        <w:rPr>
          <w:rFonts w:ascii="Times New Roman" w:eastAsia="Times New Roman" w:hAnsi="Times New Roman" w:cs="Times New Roman"/>
          <w:bCs/>
          <w:sz w:val="24"/>
          <w:szCs w:val="24"/>
          <w:u w:val="single"/>
          <w:lang w:val="es-ES" w:eastAsia="es-ES"/>
        </w:rPr>
        <w:t xml:space="preserve">La Municipalidad, </w:t>
      </w:r>
      <w:proofErr w:type="spellStart"/>
      <w:r w:rsidRPr="00A158CE">
        <w:rPr>
          <w:rFonts w:ascii="Times New Roman" w:eastAsia="Times New Roman" w:hAnsi="Times New Roman" w:cs="Times New Roman"/>
          <w:b/>
          <w:bCs/>
          <w:sz w:val="24"/>
          <w:szCs w:val="24"/>
          <w:u w:val="single"/>
          <w:lang w:val="es-ES" w:eastAsia="es-ES"/>
        </w:rPr>
        <w:t>Considerando:a</w:t>
      </w:r>
      <w:proofErr w:type="spellEnd"/>
      <w:r w:rsidRPr="00A158CE">
        <w:rPr>
          <w:rFonts w:ascii="Times New Roman" w:eastAsia="Times New Roman" w:hAnsi="Times New Roman" w:cs="Times New Roman"/>
          <w:b/>
          <w:bCs/>
          <w:sz w:val="24"/>
          <w:szCs w:val="24"/>
          <w:u w:val="single"/>
          <w:lang w:val="es-ES" w:eastAsia="es-ES"/>
        </w:rPr>
        <w:t>)</w:t>
      </w:r>
      <w:r w:rsidRPr="00A158CE">
        <w:rPr>
          <w:rFonts w:ascii="Times New Roman" w:eastAsia="Times New Roman" w:hAnsi="Times New Roman" w:cs="Times New Roman"/>
          <w:bCs/>
          <w:sz w:val="24"/>
          <w:szCs w:val="24"/>
          <w:u w:val="single"/>
          <w:lang w:val="es-ES" w:eastAsia="es-ES"/>
        </w:rPr>
        <w:t xml:space="preserve"> Lo expuesto por parte del señor Alcalde Municipal, don Napoleón Armando </w:t>
      </w:r>
      <w:proofErr w:type="spellStart"/>
      <w:r w:rsidRPr="00A158CE">
        <w:rPr>
          <w:rFonts w:ascii="Times New Roman" w:eastAsia="Times New Roman" w:hAnsi="Times New Roman" w:cs="Times New Roman"/>
          <w:bCs/>
          <w:sz w:val="24"/>
          <w:szCs w:val="24"/>
          <w:u w:val="single"/>
          <w:lang w:val="es-ES" w:eastAsia="es-ES"/>
        </w:rPr>
        <w:t>Iraheta</w:t>
      </w:r>
      <w:proofErr w:type="spellEnd"/>
      <w:r w:rsidRPr="00A158CE">
        <w:rPr>
          <w:rFonts w:ascii="Times New Roman" w:eastAsia="Times New Roman" w:hAnsi="Times New Roman" w:cs="Times New Roman"/>
          <w:bCs/>
          <w:sz w:val="24"/>
          <w:szCs w:val="24"/>
          <w:u w:val="single"/>
          <w:lang w:val="es-ES" w:eastAsia="es-ES"/>
        </w:rPr>
        <w:t xml:space="preserve"> Jirón y los comerciantes del Mercado Municipal, respecto a la problemática </w:t>
      </w:r>
      <w:r w:rsidRPr="00A158CE">
        <w:rPr>
          <w:rFonts w:ascii="Times New Roman" w:hAnsi="Times New Roman" w:cs="Times New Roman"/>
          <w:sz w:val="24"/>
          <w:szCs w:val="24"/>
          <w:u w:val="single"/>
        </w:rPr>
        <w:t xml:space="preserve"> del techado, baños públicos y tuberías entre </w:t>
      </w:r>
      <w:proofErr w:type="spellStart"/>
      <w:r w:rsidRPr="00A158CE">
        <w:rPr>
          <w:rFonts w:ascii="Times New Roman" w:hAnsi="Times New Roman" w:cs="Times New Roman"/>
          <w:sz w:val="24"/>
          <w:szCs w:val="24"/>
          <w:u w:val="single"/>
        </w:rPr>
        <w:t>otrosen</w:t>
      </w:r>
      <w:proofErr w:type="spellEnd"/>
      <w:r w:rsidRPr="00A158CE">
        <w:rPr>
          <w:rFonts w:ascii="Times New Roman" w:hAnsi="Times New Roman" w:cs="Times New Roman"/>
          <w:sz w:val="24"/>
          <w:szCs w:val="24"/>
          <w:u w:val="single"/>
        </w:rPr>
        <w:t xml:space="preserve"> el Mercado Municipal de San Luis La Herradura, ocasionando en esta época de lluvia la filtración de agua en algunos puestos, el mal olor por las aguas negras y servidas en el </w:t>
      </w:r>
      <w:proofErr w:type="spellStart"/>
      <w:r w:rsidRPr="00A158CE">
        <w:rPr>
          <w:rFonts w:ascii="Times New Roman" w:hAnsi="Times New Roman" w:cs="Times New Roman"/>
          <w:sz w:val="24"/>
          <w:szCs w:val="24"/>
          <w:u w:val="single"/>
        </w:rPr>
        <w:t>Mercadoantes</w:t>
      </w:r>
      <w:proofErr w:type="spellEnd"/>
      <w:r w:rsidRPr="00A158CE">
        <w:rPr>
          <w:rFonts w:ascii="Times New Roman" w:hAnsi="Times New Roman" w:cs="Times New Roman"/>
          <w:sz w:val="24"/>
          <w:szCs w:val="24"/>
          <w:u w:val="single"/>
        </w:rPr>
        <w:t xml:space="preserve"> </w:t>
      </w:r>
      <w:proofErr w:type="spellStart"/>
      <w:r w:rsidRPr="00A158CE">
        <w:rPr>
          <w:rFonts w:ascii="Times New Roman" w:hAnsi="Times New Roman" w:cs="Times New Roman"/>
          <w:sz w:val="24"/>
          <w:szCs w:val="24"/>
          <w:u w:val="single"/>
        </w:rPr>
        <w:t>mencionado.</w:t>
      </w:r>
      <w:r w:rsidRPr="00A158CE">
        <w:rPr>
          <w:rFonts w:ascii="Times New Roman" w:hAnsi="Times New Roman" w:cs="Times New Roman"/>
          <w:b/>
          <w:sz w:val="24"/>
          <w:szCs w:val="24"/>
          <w:u w:val="single"/>
        </w:rPr>
        <w:t>b</w:t>
      </w:r>
      <w:proofErr w:type="spellEnd"/>
      <w:r w:rsidRPr="00A158CE">
        <w:rPr>
          <w:rFonts w:ascii="Times New Roman" w:hAnsi="Times New Roman" w:cs="Times New Roman"/>
          <w:b/>
          <w:sz w:val="24"/>
          <w:szCs w:val="24"/>
          <w:u w:val="single"/>
        </w:rPr>
        <w:t xml:space="preserve">) </w:t>
      </w:r>
      <w:r w:rsidRPr="00A158CE">
        <w:rPr>
          <w:rFonts w:ascii="Times New Roman" w:hAnsi="Times New Roman" w:cs="Times New Roman"/>
          <w:sz w:val="24"/>
          <w:szCs w:val="24"/>
          <w:u w:val="single"/>
        </w:rPr>
        <w:t xml:space="preserve">Que este Concejo </w:t>
      </w:r>
      <w:proofErr w:type="spellStart"/>
      <w:r w:rsidRPr="00A158CE">
        <w:rPr>
          <w:rFonts w:ascii="Times New Roman" w:hAnsi="Times New Roman" w:cs="Times New Roman"/>
          <w:sz w:val="24"/>
          <w:szCs w:val="24"/>
          <w:u w:val="single"/>
        </w:rPr>
        <w:t>Municipaldespués</w:t>
      </w:r>
      <w:proofErr w:type="spellEnd"/>
      <w:r w:rsidRPr="00A158CE">
        <w:rPr>
          <w:rFonts w:ascii="Times New Roman" w:hAnsi="Times New Roman" w:cs="Times New Roman"/>
          <w:sz w:val="24"/>
          <w:szCs w:val="24"/>
          <w:u w:val="single"/>
        </w:rPr>
        <w:t xml:space="preserve"> de evaluar la situación y ver la necesidad e importancia de realizar una  </w:t>
      </w:r>
      <w:proofErr w:type="spellStart"/>
      <w:r w:rsidRPr="00A158CE">
        <w:rPr>
          <w:rFonts w:ascii="Times New Roman" w:hAnsi="Times New Roman" w:cs="Times New Roman"/>
          <w:sz w:val="24"/>
          <w:szCs w:val="24"/>
          <w:u w:val="single"/>
        </w:rPr>
        <w:t>RemodelaciónGeneral</w:t>
      </w:r>
      <w:proofErr w:type="spellEnd"/>
      <w:r w:rsidRPr="00A158CE">
        <w:rPr>
          <w:rFonts w:ascii="Times New Roman" w:hAnsi="Times New Roman" w:cs="Times New Roman"/>
          <w:sz w:val="24"/>
          <w:szCs w:val="24"/>
          <w:u w:val="single"/>
        </w:rPr>
        <w:t xml:space="preserve"> en el Mercado Municipal de San Luis La Herradura. Departamento de La Paz.</w:t>
      </w:r>
      <w:r w:rsidRPr="00A158CE">
        <w:rPr>
          <w:rFonts w:ascii="Times New Roman" w:eastAsia="Times New Roman" w:hAnsi="Times New Roman" w:cs="Times New Roman"/>
          <w:b/>
          <w:bCs/>
          <w:sz w:val="24"/>
          <w:szCs w:val="24"/>
          <w:u w:val="single"/>
          <w:lang w:val="es-ES" w:eastAsia="es-ES"/>
        </w:rPr>
        <w:t>Por Tanto:</w:t>
      </w:r>
      <w:r>
        <w:rPr>
          <w:rFonts w:ascii="Times New Roman" w:eastAsia="Times New Roman" w:hAnsi="Times New Roman" w:cs="Times New Roman"/>
          <w:b/>
          <w:bCs/>
          <w:sz w:val="24"/>
          <w:szCs w:val="24"/>
          <w:u w:val="single"/>
          <w:lang w:val="es-ES" w:eastAsia="es-ES"/>
        </w:rPr>
        <w:t xml:space="preserve"> </w:t>
      </w:r>
      <w:r w:rsidRPr="00A158CE">
        <w:rPr>
          <w:rFonts w:ascii="Times New Roman" w:eastAsia="Times New Roman" w:hAnsi="Times New Roman" w:cs="Times New Roman"/>
          <w:bCs/>
          <w:sz w:val="24"/>
          <w:szCs w:val="24"/>
          <w:lang w:val="es-ES" w:eastAsia="es-ES"/>
        </w:rPr>
        <w:t xml:space="preserve">El Concejo Municipal en uso de las facultades que le confiere el Código Municipal, El Presupuesto Municipal del ejercicio dos mil veintiuno; por ser de importante necesidad para esta municipalidad y los comerciantes a beneficiarse. </w:t>
      </w:r>
      <w:r w:rsidRPr="00A158CE">
        <w:rPr>
          <w:rFonts w:ascii="Times New Roman" w:eastAsia="Times New Roman" w:hAnsi="Times New Roman" w:cs="Times New Roman"/>
          <w:b/>
          <w:bCs/>
          <w:sz w:val="24"/>
          <w:szCs w:val="24"/>
          <w:u w:val="single"/>
          <w:lang w:val="es-ES" w:eastAsia="es-ES"/>
        </w:rPr>
        <w:t>ACUERDA: Primero: a)</w:t>
      </w:r>
      <w:r w:rsidRPr="00A158CE">
        <w:rPr>
          <w:rFonts w:ascii="Times New Roman" w:eastAsia="Times New Roman" w:hAnsi="Times New Roman" w:cs="Times New Roman"/>
          <w:bCs/>
          <w:sz w:val="24"/>
          <w:szCs w:val="24"/>
          <w:u w:val="single"/>
          <w:lang w:val="es-ES" w:eastAsia="es-ES"/>
        </w:rPr>
        <w:t xml:space="preserve"> Se prioriza la ejecución del proyecto; </w:t>
      </w:r>
      <w:r w:rsidRPr="00A158CE">
        <w:rPr>
          <w:rFonts w:ascii="Times New Roman" w:eastAsia="Times New Roman" w:hAnsi="Times New Roman" w:cs="Times New Roman"/>
          <w:b/>
          <w:bCs/>
          <w:sz w:val="24"/>
          <w:szCs w:val="24"/>
          <w:u w:val="single"/>
          <w:lang w:val="es-ES" w:eastAsia="es-ES"/>
        </w:rPr>
        <w:t>“</w:t>
      </w:r>
      <w:r w:rsidRPr="00A158CE">
        <w:rPr>
          <w:rFonts w:ascii="Times New Roman" w:eastAsia="Gulim" w:hAnsi="Times New Roman" w:cs="Times New Roman"/>
          <w:b/>
          <w:sz w:val="24"/>
          <w:szCs w:val="24"/>
          <w:u w:val="single"/>
        </w:rPr>
        <w:t xml:space="preserve">Remodelación General de Mercado Municipal, Municipio de San Luis La Herradura, </w:t>
      </w:r>
      <w:r w:rsidRPr="00A158CE">
        <w:rPr>
          <w:rFonts w:ascii="Times New Roman" w:eastAsia="Gulim" w:hAnsi="Times New Roman" w:cs="Times New Roman"/>
          <w:sz w:val="24"/>
          <w:szCs w:val="24"/>
          <w:u w:val="single"/>
          <w:lang w:val="es-ES"/>
        </w:rPr>
        <w:t xml:space="preserve">Departamento de La </w:t>
      </w:r>
      <w:proofErr w:type="spellStart"/>
      <w:r w:rsidRPr="00A158CE">
        <w:rPr>
          <w:rFonts w:ascii="Times New Roman" w:eastAsia="Gulim" w:hAnsi="Times New Roman" w:cs="Times New Roman"/>
          <w:sz w:val="24"/>
          <w:szCs w:val="24"/>
          <w:u w:val="single"/>
          <w:lang w:val="es-ES"/>
        </w:rPr>
        <w:t>Paz.</w:t>
      </w:r>
      <w:r w:rsidRPr="00A158CE">
        <w:rPr>
          <w:rFonts w:ascii="Times New Roman" w:eastAsia="Times New Roman" w:hAnsi="Times New Roman" w:cs="Times New Roman"/>
          <w:b/>
          <w:sz w:val="24"/>
          <w:szCs w:val="24"/>
          <w:u w:val="single"/>
          <w:lang w:val="es-ES" w:eastAsia="es-ES"/>
        </w:rPr>
        <w:t>Segundo</w:t>
      </w:r>
      <w:proofErr w:type="spellEnd"/>
      <w:r w:rsidRPr="00A158CE">
        <w:rPr>
          <w:rFonts w:ascii="Times New Roman" w:eastAsia="Times New Roman" w:hAnsi="Times New Roman" w:cs="Times New Roman"/>
          <w:b/>
          <w:sz w:val="24"/>
          <w:szCs w:val="24"/>
          <w:u w:val="single"/>
          <w:lang w:val="es-ES" w:eastAsia="es-ES"/>
        </w:rPr>
        <w:t>:</w:t>
      </w:r>
      <w:r w:rsidRPr="00A158CE">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w:t>
      </w:r>
      <w:proofErr w:type="spellStart"/>
      <w:r w:rsidRPr="00A158CE">
        <w:rPr>
          <w:rFonts w:ascii="Times New Roman" w:eastAsia="Times New Roman" w:hAnsi="Times New Roman" w:cs="Times New Roman"/>
          <w:sz w:val="24"/>
          <w:szCs w:val="24"/>
          <w:u w:val="single"/>
          <w:lang w:val="es-ES" w:eastAsia="es-ES"/>
        </w:rPr>
        <w:t>Iraheta</w:t>
      </w:r>
      <w:proofErr w:type="spellEnd"/>
      <w:r w:rsidRPr="00A158CE">
        <w:rPr>
          <w:rFonts w:ascii="Times New Roman" w:eastAsia="Times New Roman" w:hAnsi="Times New Roman" w:cs="Times New Roman"/>
          <w:sz w:val="24"/>
          <w:szCs w:val="24"/>
          <w:u w:val="single"/>
          <w:lang w:val="es-ES" w:eastAsia="es-ES"/>
        </w:rPr>
        <w:t xml:space="preserve"> Jirón, Alcalde Municipal y Licenciado A</w:t>
      </w:r>
      <w:proofErr w:type="spellStart"/>
      <w:r w:rsidRPr="00A158CE">
        <w:rPr>
          <w:rFonts w:ascii="Times New Roman" w:hAnsi="Times New Roman" w:cs="Times New Roman"/>
          <w:bCs/>
          <w:sz w:val="24"/>
          <w:szCs w:val="24"/>
          <w:u w:val="single"/>
        </w:rPr>
        <w:t>milcar</w:t>
      </w:r>
      <w:proofErr w:type="spellEnd"/>
      <w:r w:rsidRPr="00A158CE">
        <w:rPr>
          <w:rFonts w:ascii="Times New Roman" w:hAnsi="Times New Roman" w:cs="Times New Roman"/>
          <w:bCs/>
          <w:sz w:val="24"/>
          <w:szCs w:val="24"/>
          <w:u w:val="single"/>
        </w:rPr>
        <w:t xml:space="preserve"> </w:t>
      </w:r>
      <w:proofErr w:type="spellStart"/>
      <w:r w:rsidRPr="00A158CE">
        <w:rPr>
          <w:rFonts w:ascii="Times New Roman" w:hAnsi="Times New Roman" w:cs="Times New Roman"/>
          <w:bCs/>
          <w:sz w:val="24"/>
          <w:szCs w:val="24"/>
          <w:u w:val="single"/>
        </w:rPr>
        <w:t>Steeven</w:t>
      </w:r>
      <w:proofErr w:type="spellEnd"/>
      <w:r w:rsidRPr="00A158CE">
        <w:rPr>
          <w:rFonts w:ascii="Times New Roman" w:hAnsi="Times New Roman" w:cs="Times New Roman"/>
          <w:bCs/>
          <w:sz w:val="24"/>
          <w:szCs w:val="24"/>
          <w:u w:val="single"/>
        </w:rPr>
        <w:t xml:space="preserve"> </w:t>
      </w:r>
      <w:proofErr w:type="spellStart"/>
      <w:r w:rsidRPr="00A158CE">
        <w:rPr>
          <w:rFonts w:ascii="Times New Roman" w:hAnsi="Times New Roman" w:cs="Times New Roman"/>
          <w:bCs/>
          <w:sz w:val="24"/>
          <w:szCs w:val="24"/>
          <w:u w:val="single"/>
        </w:rPr>
        <w:t>Efigenio</w:t>
      </w:r>
      <w:proofErr w:type="spellEnd"/>
      <w:r w:rsidRPr="00A158CE">
        <w:rPr>
          <w:rFonts w:ascii="Times New Roman" w:hAnsi="Times New Roman" w:cs="Times New Roman"/>
          <w:bCs/>
          <w:sz w:val="24"/>
          <w:szCs w:val="24"/>
          <w:u w:val="single"/>
        </w:rPr>
        <w:t xml:space="preserve"> Arias, Cuarto Regidor Propietario</w:t>
      </w:r>
      <w:r w:rsidRPr="00A158CE">
        <w:rPr>
          <w:rFonts w:ascii="Times New Roman" w:eastAsia="Times New Roman" w:hAnsi="Times New Roman" w:cs="Times New Roman"/>
          <w:sz w:val="24"/>
          <w:szCs w:val="24"/>
          <w:u w:val="single"/>
          <w:lang w:val="es-ES" w:eastAsia="es-ES"/>
        </w:rPr>
        <w:t xml:space="preserve">; como responsables del manejo de los fondos y como </w:t>
      </w:r>
      <w:r w:rsidRPr="00A158CE">
        <w:rPr>
          <w:rFonts w:ascii="Times New Roman" w:eastAsia="Times New Roman" w:hAnsi="Times New Roman" w:cs="Times New Roman"/>
          <w:sz w:val="24"/>
          <w:szCs w:val="24"/>
          <w:u w:val="single"/>
          <w:lang w:val="es-ES" w:eastAsia="es-ES"/>
        </w:rPr>
        <w:lastRenderedPageBreak/>
        <w:t xml:space="preserve">refrendarios de la Cuenta Corriente que será </w:t>
      </w:r>
      <w:proofErr w:type="spellStart"/>
      <w:r w:rsidRPr="00A158CE">
        <w:rPr>
          <w:rFonts w:ascii="Times New Roman" w:eastAsia="Times New Roman" w:hAnsi="Times New Roman" w:cs="Times New Roman"/>
          <w:sz w:val="24"/>
          <w:szCs w:val="24"/>
          <w:u w:val="single"/>
          <w:lang w:val="es-ES" w:eastAsia="es-ES"/>
        </w:rPr>
        <w:t>aperturada</w:t>
      </w:r>
      <w:proofErr w:type="spellEnd"/>
      <w:r w:rsidRPr="00A158CE">
        <w:rPr>
          <w:rFonts w:ascii="Times New Roman" w:eastAsia="Times New Roman" w:hAnsi="Times New Roman" w:cs="Times New Roman"/>
          <w:sz w:val="24"/>
          <w:szCs w:val="24"/>
          <w:u w:val="single"/>
          <w:lang w:val="es-ES" w:eastAsia="es-ES"/>
        </w:rPr>
        <w:t xml:space="preserve"> en su </w:t>
      </w:r>
      <w:proofErr w:type="spellStart"/>
      <w:r w:rsidRPr="00A158CE">
        <w:rPr>
          <w:rFonts w:ascii="Times New Roman" w:eastAsia="Times New Roman" w:hAnsi="Times New Roman" w:cs="Times New Roman"/>
          <w:sz w:val="24"/>
          <w:szCs w:val="24"/>
          <w:u w:val="single"/>
          <w:lang w:val="es-ES" w:eastAsia="es-ES"/>
        </w:rPr>
        <w:t>oportunidad.</w:t>
      </w:r>
      <w:r w:rsidRPr="00A158CE">
        <w:rPr>
          <w:rFonts w:ascii="Times New Roman" w:eastAsia="Times New Roman" w:hAnsi="Times New Roman" w:cs="Times New Roman"/>
          <w:b/>
          <w:sz w:val="24"/>
          <w:szCs w:val="24"/>
          <w:u w:val="single"/>
          <w:lang w:val="es-ES" w:eastAsia="es-ES"/>
        </w:rPr>
        <w:t>Tercero</w:t>
      </w:r>
      <w:proofErr w:type="spellEnd"/>
      <w:r w:rsidRPr="00A158CE">
        <w:rPr>
          <w:rFonts w:ascii="Times New Roman" w:eastAsia="Times New Roman" w:hAnsi="Times New Roman" w:cs="Times New Roman"/>
          <w:b/>
          <w:sz w:val="24"/>
          <w:szCs w:val="24"/>
          <w:u w:val="single"/>
          <w:lang w:val="es-ES" w:eastAsia="es-ES"/>
        </w:rPr>
        <w:t>:</w:t>
      </w:r>
      <w:r w:rsidRPr="00A158CE">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A158CE">
        <w:rPr>
          <w:rFonts w:ascii="Times New Roman" w:eastAsia="Times New Roman" w:hAnsi="Times New Roman" w:cs="Times New Roman"/>
          <w:b/>
          <w:sz w:val="24"/>
          <w:szCs w:val="24"/>
          <w:u w:val="single"/>
          <w:lang w:val="es-ES" w:eastAsia="es-ES"/>
        </w:rPr>
        <w:t>Cuarto:</w:t>
      </w:r>
      <w:r w:rsidRPr="00A158CE">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 Carpeta Técnica, en caso que aplique, con cargo a los gastos de </w:t>
      </w:r>
      <w:proofErr w:type="spellStart"/>
      <w:r w:rsidRPr="00A158CE">
        <w:rPr>
          <w:rFonts w:ascii="Times New Roman" w:eastAsia="Times New Roman" w:hAnsi="Times New Roman" w:cs="Times New Roman"/>
          <w:sz w:val="24"/>
          <w:szCs w:val="24"/>
          <w:u w:val="single"/>
          <w:lang w:val="es-ES" w:eastAsia="es-ES"/>
        </w:rPr>
        <w:t>Preinver</w:t>
      </w:r>
      <w:r>
        <w:rPr>
          <w:rFonts w:ascii="Times New Roman" w:eastAsia="Times New Roman" w:hAnsi="Times New Roman" w:cs="Times New Roman"/>
          <w:sz w:val="24"/>
          <w:szCs w:val="24"/>
          <w:u w:val="single"/>
          <w:lang w:val="es-ES" w:eastAsia="es-ES"/>
        </w:rPr>
        <w:t>-</w:t>
      </w:r>
      <w:r w:rsidRPr="00A158CE">
        <w:rPr>
          <w:rFonts w:ascii="Times New Roman" w:eastAsia="Times New Roman" w:hAnsi="Times New Roman" w:cs="Times New Roman"/>
          <w:sz w:val="24"/>
          <w:szCs w:val="24"/>
          <w:u w:val="single"/>
          <w:lang w:val="es-ES" w:eastAsia="es-ES"/>
        </w:rPr>
        <w:t>sión</w:t>
      </w:r>
      <w:proofErr w:type="spellEnd"/>
      <w:r w:rsidRPr="00A158CE">
        <w:rPr>
          <w:rFonts w:ascii="Times New Roman" w:eastAsia="Times New Roman" w:hAnsi="Times New Roman" w:cs="Times New Roman"/>
          <w:sz w:val="24"/>
          <w:szCs w:val="24"/>
          <w:u w:val="single"/>
          <w:lang w:val="es-ES" w:eastAsia="es-ES"/>
        </w:rPr>
        <w:t xml:space="preserve">. </w:t>
      </w:r>
      <w:r w:rsidRPr="00A158CE">
        <w:rPr>
          <w:rFonts w:ascii="Times New Roman" w:eastAsia="Times New Roman" w:hAnsi="Times New Roman" w:cs="Times New Roman"/>
          <w:b/>
          <w:sz w:val="24"/>
          <w:szCs w:val="24"/>
          <w:u w:val="single"/>
          <w:lang w:val="es-ES" w:eastAsia="es-ES"/>
        </w:rPr>
        <w:t>Quinto:</w:t>
      </w:r>
      <w:r w:rsidRPr="00A158CE">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D96A50" w:rsidRDefault="00D96A50" w:rsidP="00D96A50">
      <w:pPr>
        <w:spacing w:after="0" w:line="240" w:lineRule="auto"/>
        <w:jc w:val="both"/>
        <w:rPr>
          <w:rFonts w:ascii="Times New Roman" w:hAnsi="Times New Roman" w:cs="Times New Roman"/>
          <w:sz w:val="24"/>
          <w:szCs w:val="24"/>
          <w:u w:val="single"/>
        </w:rPr>
      </w:pPr>
    </w:p>
    <w:p w:rsidR="00D96A50" w:rsidRDefault="00D96A50" w:rsidP="00D96A50">
      <w:pPr>
        <w:spacing w:after="0" w:line="240" w:lineRule="auto"/>
        <w:jc w:val="both"/>
        <w:rPr>
          <w:rFonts w:ascii="Times New Roman" w:hAnsi="Times New Roman" w:cs="Times New Roman"/>
          <w:sz w:val="24"/>
          <w:szCs w:val="24"/>
          <w:u w:val="single"/>
        </w:rPr>
      </w:pPr>
      <w:r>
        <w:rPr>
          <w:rFonts w:ascii="Times New Roman" w:eastAsia="Times New Roman" w:hAnsi="Times New Roman" w:cs="Times New Roman"/>
          <w:b/>
          <w:bCs/>
          <w:sz w:val="24"/>
          <w:szCs w:val="24"/>
          <w:u w:val="single"/>
          <w:lang w:val="es-ES" w:eastAsia="es-ES"/>
        </w:rPr>
        <w:t>- ACUERDO NÚMERO OCHO.-</w:t>
      </w:r>
      <w:r w:rsidRPr="00A158CE">
        <w:rPr>
          <w:rFonts w:ascii="Times New Roman" w:eastAsia="Times New Roman" w:hAnsi="Times New Roman" w:cs="Times New Roman"/>
          <w:b/>
          <w:bCs/>
          <w:sz w:val="24"/>
          <w:szCs w:val="24"/>
          <w:u w:val="single"/>
          <w:lang w:val="es-ES" w:eastAsia="es-ES"/>
        </w:rPr>
        <w:t>C-</w:t>
      </w:r>
      <w:r w:rsidRPr="00A158CE">
        <w:rPr>
          <w:rFonts w:ascii="Times New Roman" w:eastAsia="Times New Roman" w:hAnsi="Times New Roman" w:cs="Times New Roman"/>
          <w:bCs/>
          <w:sz w:val="24"/>
          <w:szCs w:val="24"/>
          <w:u w:val="single"/>
          <w:lang w:val="es-ES" w:eastAsia="es-ES"/>
        </w:rPr>
        <w:t xml:space="preserve">La Municipalidad, </w:t>
      </w:r>
      <w:proofErr w:type="spellStart"/>
      <w:r w:rsidRPr="00A158CE">
        <w:rPr>
          <w:rFonts w:ascii="Times New Roman" w:eastAsia="Times New Roman" w:hAnsi="Times New Roman" w:cs="Times New Roman"/>
          <w:b/>
          <w:bCs/>
          <w:sz w:val="24"/>
          <w:szCs w:val="24"/>
          <w:u w:val="single"/>
          <w:lang w:val="es-ES" w:eastAsia="es-ES"/>
        </w:rPr>
        <w:t>Considerando:a</w:t>
      </w:r>
      <w:proofErr w:type="spellEnd"/>
      <w:r w:rsidRPr="00A158CE">
        <w:rPr>
          <w:rFonts w:ascii="Times New Roman" w:eastAsia="Times New Roman" w:hAnsi="Times New Roman" w:cs="Times New Roman"/>
          <w:b/>
          <w:bCs/>
          <w:sz w:val="24"/>
          <w:szCs w:val="24"/>
          <w:u w:val="single"/>
          <w:lang w:val="es-ES" w:eastAsia="es-ES"/>
        </w:rPr>
        <w:t>)</w:t>
      </w:r>
      <w:r w:rsidRPr="00A158CE">
        <w:rPr>
          <w:rFonts w:ascii="Times New Roman" w:eastAsia="Times New Roman" w:hAnsi="Times New Roman" w:cs="Times New Roman"/>
          <w:bCs/>
          <w:sz w:val="24"/>
          <w:szCs w:val="24"/>
          <w:u w:val="single"/>
          <w:lang w:val="es-ES" w:eastAsia="es-ES"/>
        </w:rPr>
        <w:t xml:space="preserve"> Lo expuesto por parte del señor Alcalde Municipal don Napoleón Armando </w:t>
      </w:r>
      <w:proofErr w:type="spellStart"/>
      <w:r w:rsidRPr="00A158CE">
        <w:rPr>
          <w:rFonts w:ascii="Times New Roman" w:eastAsia="Times New Roman" w:hAnsi="Times New Roman" w:cs="Times New Roman"/>
          <w:bCs/>
          <w:sz w:val="24"/>
          <w:szCs w:val="24"/>
          <w:u w:val="single"/>
          <w:lang w:val="es-ES" w:eastAsia="es-ES"/>
        </w:rPr>
        <w:t>Iraheta</w:t>
      </w:r>
      <w:proofErr w:type="spellEnd"/>
      <w:r w:rsidRPr="00A158CE">
        <w:rPr>
          <w:rFonts w:ascii="Times New Roman" w:eastAsia="Times New Roman" w:hAnsi="Times New Roman" w:cs="Times New Roman"/>
          <w:bCs/>
          <w:sz w:val="24"/>
          <w:szCs w:val="24"/>
          <w:u w:val="single"/>
          <w:lang w:val="es-ES" w:eastAsia="es-ES"/>
        </w:rPr>
        <w:t xml:space="preserve"> Jirón y los habitantes de Colonia La Zarcera Barrio Guadalupe de este municipio, la necesidad de realizar una cancha de futbol sala </w:t>
      </w:r>
      <w:r w:rsidRPr="00A158CE">
        <w:rPr>
          <w:rFonts w:ascii="Times New Roman" w:eastAsia="Gulim" w:hAnsi="Times New Roman" w:cs="Times New Roman"/>
          <w:sz w:val="24"/>
          <w:szCs w:val="24"/>
        </w:rPr>
        <w:t>y parque recreativo en Colona La Zarcera, Barrio Guadalupe, San Luis La Herradura</w:t>
      </w:r>
      <w:r w:rsidRPr="00A158CE">
        <w:rPr>
          <w:rFonts w:ascii="Times New Roman" w:eastAsia="Times New Roman" w:hAnsi="Times New Roman" w:cs="Times New Roman"/>
          <w:bCs/>
          <w:sz w:val="24"/>
          <w:szCs w:val="24"/>
          <w:u w:val="single"/>
          <w:lang w:val="es-ES" w:eastAsia="es-ES"/>
        </w:rPr>
        <w:t xml:space="preserve">, Departamento de La Paz. </w:t>
      </w:r>
      <w:r w:rsidRPr="00A158CE">
        <w:rPr>
          <w:rFonts w:ascii="Times New Roman" w:hAnsi="Times New Roman" w:cs="Times New Roman"/>
          <w:b/>
          <w:sz w:val="24"/>
          <w:szCs w:val="24"/>
          <w:u w:val="single"/>
        </w:rPr>
        <w:t xml:space="preserve">b) </w:t>
      </w:r>
      <w:r w:rsidRPr="00A158CE">
        <w:rPr>
          <w:rFonts w:ascii="Times New Roman" w:hAnsi="Times New Roman" w:cs="Times New Roman"/>
          <w:sz w:val="24"/>
          <w:szCs w:val="24"/>
          <w:u w:val="single"/>
        </w:rPr>
        <w:t xml:space="preserve">Que este Concejo </w:t>
      </w:r>
      <w:proofErr w:type="spellStart"/>
      <w:r w:rsidRPr="00A158CE">
        <w:rPr>
          <w:rFonts w:ascii="Times New Roman" w:hAnsi="Times New Roman" w:cs="Times New Roman"/>
          <w:sz w:val="24"/>
          <w:szCs w:val="24"/>
          <w:u w:val="single"/>
        </w:rPr>
        <w:t>Municipaldespués</w:t>
      </w:r>
      <w:proofErr w:type="spellEnd"/>
      <w:r w:rsidRPr="00A158CE">
        <w:rPr>
          <w:rFonts w:ascii="Times New Roman" w:hAnsi="Times New Roman" w:cs="Times New Roman"/>
          <w:sz w:val="24"/>
          <w:szCs w:val="24"/>
          <w:u w:val="single"/>
        </w:rPr>
        <w:t xml:space="preserve"> de evaluar la situación y ver la necesidad e importancia de realizar una</w:t>
      </w:r>
      <w:r w:rsidRPr="00A158CE">
        <w:rPr>
          <w:rFonts w:ascii="Times New Roman" w:eastAsia="Times New Roman" w:hAnsi="Times New Roman" w:cs="Times New Roman"/>
          <w:bCs/>
          <w:sz w:val="24"/>
          <w:szCs w:val="24"/>
          <w:u w:val="single"/>
          <w:lang w:val="es-ES" w:eastAsia="es-ES"/>
        </w:rPr>
        <w:t xml:space="preserve"> cancha de futbol sala  </w:t>
      </w:r>
      <w:r w:rsidRPr="00A158CE">
        <w:rPr>
          <w:rFonts w:ascii="Times New Roman" w:eastAsia="Gulim" w:hAnsi="Times New Roman" w:cs="Times New Roman"/>
          <w:sz w:val="24"/>
          <w:szCs w:val="24"/>
        </w:rPr>
        <w:t>y parque recreativo en Colona La Zarcera, Barrio Guadalupe, San Luis La Herradura</w:t>
      </w:r>
      <w:r w:rsidRPr="00A158CE">
        <w:rPr>
          <w:rFonts w:ascii="Times New Roman" w:hAnsi="Times New Roman" w:cs="Times New Roman"/>
          <w:sz w:val="24"/>
          <w:szCs w:val="24"/>
        </w:rPr>
        <w:t>, con el objetivo que los niños, jóvenes y adultos puedan practicar deporte y sano esparcimiento de las familias en el parque recreativo antes mencionado.</w:t>
      </w:r>
      <w:r w:rsidRPr="00A158CE">
        <w:rPr>
          <w:rFonts w:ascii="Times New Roman" w:eastAsia="Times New Roman" w:hAnsi="Times New Roman" w:cs="Times New Roman"/>
          <w:b/>
          <w:bCs/>
          <w:sz w:val="24"/>
          <w:szCs w:val="24"/>
          <w:u w:val="single"/>
          <w:lang w:val="es-ES" w:eastAsia="es-ES"/>
        </w:rPr>
        <w:t xml:space="preserve">Por </w:t>
      </w:r>
      <w:proofErr w:type="spellStart"/>
      <w:r w:rsidRPr="00A158CE">
        <w:rPr>
          <w:rFonts w:ascii="Times New Roman" w:eastAsia="Times New Roman" w:hAnsi="Times New Roman" w:cs="Times New Roman"/>
          <w:b/>
          <w:bCs/>
          <w:sz w:val="24"/>
          <w:szCs w:val="24"/>
          <w:u w:val="single"/>
          <w:lang w:val="es-ES" w:eastAsia="es-ES"/>
        </w:rPr>
        <w:t>Tanto:</w:t>
      </w:r>
      <w:r w:rsidRPr="00A158CE">
        <w:rPr>
          <w:rFonts w:ascii="Times New Roman" w:eastAsia="Times New Roman" w:hAnsi="Times New Roman" w:cs="Times New Roman"/>
          <w:bCs/>
          <w:sz w:val="24"/>
          <w:szCs w:val="24"/>
          <w:lang w:val="es-ES" w:eastAsia="es-ES"/>
        </w:rPr>
        <w:t>El</w:t>
      </w:r>
      <w:proofErr w:type="spellEnd"/>
      <w:r w:rsidRPr="00A158CE">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mil veintiuno; por ser de importante necesidad para los habitantes de Colonia La Zarcera del Barrio Guadalupe de este municipio. </w:t>
      </w:r>
      <w:r w:rsidRPr="00573074">
        <w:rPr>
          <w:rFonts w:ascii="Times New Roman" w:eastAsia="Times New Roman" w:hAnsi="Times New Roman" w:cs="Times New Roman"/>
          <w:b/>
          <w:bCs/>
          <w:sz w:val="24"/>
          <w:szCs w:val="24"/>
          <w:u w:val="single"/>
          <w:lang w:val="es-ES" w:eastAsia="es-ES"/>
        </w:rPr>
        <w:t>ACUERDA: Primero: a)</w:t>
      </w:r>
      <w:r w:rsidRPr="00573074">
        <w:rPr>
          <w:rFonts w:ascii="Times New Roman" w:eastAsia="Times New Roman" w:hAnsi="Times New Roman" w:cs="Times New Roman"/>
          <w:bCs/>
          <w:sz w:val="24"/>
          <w:szCs w:val="24"/>
          <w:u w:val="single"/>
          <w:lang w:val="es-ES" w:eastAsia="es-ES"/>
        </w:rPr>
        <w:t xml:space="preserve"> Se prioriza la ejecución del proyecto; </w:t>
      </w:r>
      <w:r w:rsidRPr="00573074">
        <w:rPr>
          <w:rFonts w:ascii="Times New Roman" w:eastAsia="Times New Roman" w:hAnsi="Times New Roman" w:cs="Times New Roman"/>
          <w:b/>
          <w:bCs/>
          <w:sz w:val="24"/>
          <w:szCs w:val="24"/>
          <w:u w:val="single"/>
          <w:lang w:val="es-ES" w:eastAsia="es-ES"/>
        </w:rPr>
        <w:t>“</w:t>
      </w:r>
      <w:r w:rsidRPr="00573074">
        <w:rPr>
          <w:rFonts w:ascii="Times New Roman" w:eastAsia="Times New Roman" w:hAnsi="Times New Roman" w:cs="Times New Roman"/>
          <w:bCs/>
          <w:sz w:val="24"/>
          <w:szCs w:val="24"/>
          <w:u w:val="single"/>
          <w:lang w:val="es-ES" w:eastAsia="es-ES"/>
        </w:rPr>
        <w:t xml:space="preserve">Construcción de </w:t>
      </w:r>
      <w:proofErr w:type="spellStart"/>
      <w:r w:rsidRPr="00573074">
        <w:rPr>
          <w:rFonts w:ascii="Times New Roman" w:eastAsia="Times New Roman" w:hAnsi="Times New Roman" w:cs="Times New Roman"/>
          <w:bCs/>
          <w:sz w:val="24"/>
          <w:szCs w:val="24"/>
          <w:u w:val="single"/>
          <w:lang w:val="es-ES" w:eastAsia="es-ES"/>
        </w:rPr>
        <w:t>Canchade</w:t>
      </w:r>
      <w:proofErr w:type="spellEnd"/>
      <w:r w:rsidRPr="00573074">
        <w:rPr>
          <w:rFonts w:ascii="Times New Roman" w:eastAsia="Times New Roman" w:hAnsi="Times New Roman" w:cs="Times New Roman"/>
          <w:bCs/>
          <w:sz w:val="24"/>
          <w:szCs w:val="24"/>
          <w:u w:val="single"/>
          <w:lang w:val="es-ES" w:eastAsia="es-ES"/>
        </w:rPr>
        <w:t xml:space="preserve"> futbol </w:t>
      </w:r>
      <w:r>
        <w:rPr>
          <w:rFonts w:ascii="Times New Roman" w:eastAsia="Times New Roman" w:hAnsi="Times New Roman" w:cs="Times New Roman"/>
          <w:bCs/>
          <w:sz w:val="24"/>
          <w:szCs w:val="24"/>
          <w:u w:val="single"/>
          <w:lang w:val="es-ES" w:eastAsia="es-ES"/>
        </w:rPr>
        <w:t>S</w:t>
      </w:r>
      <w:r w:rsidRPr="00573074">
        <w:rPr>
          <w:rFonts w:ascii="Times New Roman" w:eastAsia="Times New Roman" w:hAnsi="Times New Roman" w:cs="Times New Roman"/>
          <w:bCs/>
          <w:sz w:val="24"/>
          <w:szCs w:val="24"/>
          <w:u w:val="single"/>
          <w:lang w:val="es-ES" w:eastAsia="es-ES"/>
        </w:rPr>
        <w:t xml:space="preserve">ala </w:t>
      </w:r>
      <w:r w:rsidRPr="00573074">
        <w:rPr>
          <w:rFonts w:ascii="Times New Roman" w:eastAsia="Gulim" w:hAnsi="Times New Roman" w:cs="Times New Roman"/>
          <w:sz w:val="24"/>
          <w:szCs w:val="24"/>
          <w:u w:val="single"/>
        </w:rPr>
        <w:t xml:space="preserve">y </w:t>
      </w:r>
      <w:r>
        <w:rPr>
          <w:rFonts w:ascii="Times New Roman" w:eastAsia="Gulim" w:hAnsi="Times New Roman" w:cs="Times New Roman"/>
          <w:sz w:val="24"/>
          <w:szCs w:val="24"/>
          <w:u w:val="single"/>
        </w:rPr>
        <w:t>P</w:t>
      </w:r>
      <w:r w:rsidRPr="00573074">
        <w:rPr>
          <w:rFonts w:ascii="Times New Roman" w:eastAsia="Gulim" w:hAnsi="Times New Roman" w:cs="Times New Roman"/>
          <w:sz w:val="24"/>
          <w:szCs w:val="24"/>
          <w:u w:val="single"/>
        </w:rPr>
        <w:t xml:space="preserve">arque </w:t>
      </w:r>
      <w:r>
        <w:rPr>
          <w:rFonts w:ascii="Times New Roman" w:eastAsia="Gulim" w:hAnsi="Times New Roman" w:cs="Times New Roman"/>
          <w:sz w:val="24"/>
          <w:szCs w:val="24"/>
          <w:u w:val="single"/>
        </w:rPr>
        <w:t>R</w:t>
      </w:r>
      <w:r w:rsidRPr="00573074">
        <w:rPr>
          <w:rFonts w:ascii="Times New Roman" w:eastAsia="Gulim" w:hAnsi="Times New Roman" w:cs="Times New Roman"/>
          <w:sz w:val="24"/>
          <w:szCs w:val="24"/>
          <w:u w:val="single"/>
        </w:rPr>
        <w:t>ecreativo en Colona La Zarcera, Barrio Guadalupe, San Luis La Herradura</w:t>
      </w:r>
      <w:r w:rsidRPr="00573074">
        <w:rPr>
          <w:rFonts w:ascii="Times New Roman" w:eastAsia="Times New Roman" w:hAnsi="Times New Roman" w:cs="Times New Roman"/>
          <w:bCs/>
          <w:sz w:val="24"/>
          <w:szCs w:val="24"/>
          <w:u w:val="single"/>
          <w:lang w:val="es-ES" w:eastAsia="es-ES"/>
        </w:rPr>
        <w:t xml:space="preserve">, Departamento de La </w:t>
      </w:r>
      <w:proofErr w:type="spellStart"/>
      <w:r w:rsidRPr="00573074">
        <w:rPr>
          <w:rFonts w:ascii="Times New Roman" w:eastAsia="Times New Roman" w:hAnsi="Times New Roman" w:cs="Times New Roman"/>
          <w:bCs/>
          <w:sz w:val="24"/>
          <w:szCs w:val="24"/>
          <w:u w:val="single"/>
          <w:lang w:val="es-ES" w:eastAsia="es-ES"/>
        </w:rPr>
        <w:t>Paz</w:t>
      </w:r>
      <w:r w:rsidRPr="00573074">
        <w:rPr>
          <w:rFonts w:ascii="Times New Roman" w:eastAsia="Gulim" w:hAnsi="Times New Roman" w:cs="Times New Roman"/>
          <w:sz w:val="24"/>
          <w:szCs w:val="24"/>
          <w:u w:val="single"/>
          <w:lang w:val="es-ES"/>
        </w:rPr>
        <w:t>.</w:t>
      </w:r>
      <w:r w:rsidRPr="00573074">
        <w:rPr>
          <w:rFonts w:ascii="Times New Roman" w:eastAsia="Times New Roman" w:hAnsi="Times New Roman" w:cs="Times New Roman"/>
          <w:b/>
          <w:sz w:val="24"/>
          <w:szCs w:val="24"/>
          <w:u w:val="single"/>
          <w:lang w:val="es-ES" w:eastAsia="es-ES"/>
        </w:rPr>
        <w:t>Segundo</w:t>
      </w:r>
      <w:proofErr w:type="spellEnd"/>
      <w:r w:rsidRPr="00573074">
        <w:rPr>
          <w:rFonts w:ascii="Times New Roman" w:eastAsia="Times New Roman" w:hAnsi="Times New Roman" w:cs="Times New Roman"/>
          <w:b/>
          <w:sz w:val="24"/>
          <w:szCs w:val="24"/>
          <w:u w:val="single"/>
          <w:lang w:val="es-ES" w:eastAsia="es-ES"/>
        </w:rPr>
        <w:t>:</w:t>
      </w:r>
      <w:r w:rsidRPr="00573074">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w:t>
      </w:r>
      <w:proofErr w:type="spellStart"/>
      <w:r w:rsidRPr="00573074">
        <w:rPr>
          <w:rFonts w:ascii="Times New Roman" w:eastAsia="Times New Roman" w:hAnsi="Times New Roman" w:cs="Times New Roman"/>
          <w:sz w:val="24"/>
          <w:szCs w:val="24"/>
          <w:u w:val="single"/>
          <w:lang w:val="es-ES" w:eastAsia="es-ES"/>
        </w:rPr>
        <w:t>Iraheta</w:t>
      </w:r>
      <w:proofErr w:type="spellEnd"/>
      <w:r w:rsidRPr="00573074">
        <w:rPr>
          <w:rFonts w:ascii="Times New Roman" w:eastAsia="Times New Roman" w:hAnsi="Times New Roman" w:cs="Times New Roman"/>
          <w:sz w:val="24"/>
          <w:szCs w:val="24"/>
          <w:u w:val="single"/>
          <w:lang w:val="es-ES" w:eastAsia="es-ES"/>
        </w:rPr>
        <w:t xml:space="preserve"> Jirón, Alcalde Municipal y Licenciado A</w:t>
      </w:r>
      <w:proofErr w:type="spellStart"/>
      <w:r w:rsidRPr="00573074">
        <w:rPr>
          <w:rFonts w:ascii="Times New Roman" w:hAnsi="Times New Roman" w:cs="Times New Roman"/>
          <w:bCs/>
          <w:sz w:val="24"/>
          <w:szCs w:val="24"/>
          <w:u w:val="single"/>
        </w:rPr>
        <w:t>milcar</w:t>
      </w:r>
      <w:proofErr w:type="spellEnd"/>
      <w:r w:rsidRPr="00573074">
        <w:rPr>
          <w:rFonts w:ascii="Times New Roman" w:hAnsi="Times New Roman" w:cs="Times New Roman"/>
          <w:bCs/>
          <w:sz w:val="24"/>
          <w:szCs w:val="24"/>
          <w:u w:val="single"/>
        </w:rPr>
        <w:t xml:space="preserve"> </w:t>
      </w:r>
      <w:proofErr w:type="spellStart"/>
      <w:r w:rsidRPr="00573074">
        <w:rPr>
          <w:rFonts w:ascii="Times New Roman" w:hAnsi="Times New Roman" w:cs="Times New Roman"/>
          <w:bCs/>
          <w:sz w:val="24"/>
          <w:szCs w:val="24"/>
          <w:u w:val="single"/>
        </w:rPr>
        <w:t>Steeven</w:t>
      </w:r>
      <w:proofErr w:type="spellEnd"/>
      <w:r w:rsidRPr="00573074">
        <w:rPr>
          <w:rFonts w:ascii="Times New Roman" w:hAnsi="Times New Roman" w:cs="Times New Roman"/>
          <w:bCs/>
          <w:sz w:val="24"/>
          <w:szCs w:val="24"/>
          <w:u w:val="single"/>
        </w:rPr>
        <w:t xml:space="preserve"> </w:t>
      </w:r>
      <w:proofErr w:type="spellStart"/>
      <w:r w:rsidRPr="00573074">
        <w:rPr>
          <w:rFonts w:ascii="Times New Roman" w:hAnsi="Times New Roman" w:cs="Times New Roman"/>
          <w:bCs/>
          <w:sz w:val="24"/>
          <w:szCs w:val="24"/>
          <w:u w:val="single"/>
        </w:rPr>
        <w:t>Efigenio</w:t>
      </w:r>
      <w:proofErr w:type="spellEnd"/>
      <w:r w:rsidRPr="00573074">
        <w:rPr>
          <w:rFonts w:ascii="Times New Roman" w:hAnsi="Times New Roman" w:cs="Times New Roman"/>
          <w:bCs/>
          <w:sz w:val="24"/>
          <w:szCs w:val="24"/>
          <w:u w:val="single"/>
        </w:rPr>
        <w:t xml:space="preserve"> Arias, Cuarto Regidor Propietario</w:t>
      </w:r>
      <w:r w:rsidRPr="00573074">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573074">
        <w:rPr>
          <w:rFonts w:ascii="Times New Roman" w:eastAsia="Times New Roman" w:hAnsi="Times New Roman" w:cs="Times New Roman"/>
          <w:sz w:val="24"/>
          <w:szCs w:val="24"/>
          <w:u w:val="single"/>
          <w:lang w:val="es-ES" w:eastAsia="es-ES"/>
        </w:rPr>
        <w:t>aperturada</w:t>
      </w:r>
      <w:proofErr w:type="spellEnd"/>
      <w:r w:rsidRPr="00573074">
        <w:rPr>
          <w:rFonts w:ascii="Times New Roman" w:eastAsia="Times New Roman" w:hAnsi="Times New Roman" w:cs="Times New Roman"/>
          <w:sz w:val="24"/>
          <w:szCs w:val="24"/>
          <w:u w:val="single"/>
          <w:lang w:val="es-ES" w:eastAsia="es-ES"/>
        </w:rPr>
        <w:t xml:space="preserve"> en su </w:t>
      </w:r>
      <w:proofErr w:type="spellStart"/>
      <w:r w:rsidRPr="00573074">
        <w:rPr>
          <w:rFonts w:ascii="Times New Roman" w:eastAsia="Times New Roman" w:hAnsi="Times New Roman" w:cs="Times New Roman"/>
          <w:sz w:val="24"/>
          <w:szCs w:val="24"/>
          <w:u w:val="single"/>
          <w:lang w:val="es-ES" w:eastAsia="es-ES"/>
        </w:rPr>
        <w:t>oportunidad.</w:t>
      </w:r>
      <w:r w:rsidRPr="00573074">
        <w:rPr>
          <w:rFonts w:ascii="Times New Roman" w:eastAsia="Times New Roman" w:hAnsi="Times New Roman" w:cs="Times New Roman"/>
          <w:b/>
          <w:sz w:val="24"/>
          <w:szCs w:val="24"/>
          <w:u w:val="single"/>
          <w:lang w:val="es-ES" w:eastAsia="es-ES"/>
        </w:rPr>
        <w:t>Tercero</w:t>
      </w:r>
      <w:proofErr w:type="spellEnd"/>
      <w:r w:rsidRPr="00573074">
        <w:rPr>
          <w:rFonts w:ascii="Times New Roman" w:eastAsia="Times New Roman" w:hAnsi="Times New Roman" w:cs="Times New Roman"/>
          <w:b/>
          <w:sz w:val="24"/>
          <w:szCs w:val="24"/>
          <w:u w:val="single"/>
          <w:lang w:val="es-ES" w:eastAsia="es-ES"/>
        </w:rPr>
        <w:t>:</w:t>
      </w:r>
      <w:r w:rsidRPr="00573074">
        <w:rPr>
          <w:rFonts w:ascii="Times New Roman" w:hAnsi="Times New Roman" w:cs="Times New Roman"/>
          <w:sz w:val="24"/>
          <w:szCs w:val="24"/>
          <w:u w:val="single"/>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573074">
        <w:rPr>
          <w:rFonts w:ascii="Times New Roman" w:eastAsia="Times New Roman" w:hAnsi="Times New Roman" w:cs="Times New Roman"/>
          <w:b/>
          <w:sz w:val="24"/>
          <w:szCs w:val="24"/>
          <w:u w:val="single"/>
          <w:lang w:val="es-ES" w:eastAsia="es-ES"/>
        </w:rPr>
        <w:t>Cuarto:</w:t>
      </w:r>
      <w:r w:rsidRPr="00573074">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 Carpeta Técnica, en caso que aplique, con cargo a los gastos de </w:t>
      </w:r>
      <w:proofErr w:type="spellStart"/>
      <w:r w:rsidRPr="00573074">
        <w:rPr>
          <w:rFonts w:ascii="Times New Roman" w:eastAsia="Times New Roman" w:hAnsi="Times New Roman" w:cs="Times New Roman"/>
          <w:sz w:val="24"/>
          <w:szCs w:val="24"/>
          <w:u w:val="single"/>
          <w:lang w:val="es-ES" w:eastAsia="es-ES"/>
        </w:rPr>
        <w:t>Preinversión</w:t>
      </w:r>
      <w:proofErr w:type="spellEnd"/>
      <w:r w:rsidRPr="00573074">
        <w:rPr>
          <w:rFonts w:ascii="Times New Roman" w:eastAsia="Times New Roman" w:hAnsi="Times New Roman" w:cs="Times New Roman"/>
          <w:sz w:val="24"/>
          <w:szCs w:val="24"/>
          <w:u w:val="single"/>
          <w:lang w:val="es-ES" w:eastAsia="es-ES"/>
        </w:rPr>
        <w:t xml:space="preserve">. </w:t>
      </w:r>
      <w:r w:rsidRPr="00573074">
        <w:rPr>
          <w:rFonts w:ascii="Times New Roman" w:eastAsia="Times New Roman" w:hAnsi="Times New Roman" w:cs="Times New Roman"/>
          <w:b/>
          <w:sz w:val="24"/>
          <w:szCs w:val="24"/>
          <w:u w:val="single"/>
          <w:lang w:val="es-ES" w:eastAsia="es-ES"/>
        </w:rPr>
        <w:t>Quinto:</w:t>
      </w:r>
      <w:r w:rsidRPr="00573074">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D96A50" w:rsidRDefault="00D96A50" w:rsidP="00D96A50">
      <w:pPr>
        <w:spacing w:after="0" w:line="240" w:lineRule="auto"/>
        <w:jc w:val="both"/>
        <w:rPr>
          <w:rFonts w:ascii="Times New Roman" w:hAnsi="Times New Roman" w:cs="Times New Roman"/>
          <w:sz w:val="24"/>
          <w:szCs w:val="24"/>
          <w:u w:val="single"/>
        </w:rPr>
      </w:pPr>
      <w:r w:rsidRPr="00A158CE">
        <w:rPr>
          <w:rFonts w:ascii="Times New Roman" w:hAnsi="Times New Roman" w:cs="Times New Roman"/>
          <w:b/>
          <w:bCs/>
          <w:sz w:val="24"/>
          <w:szCs w:val="24"/>
          <w:u w:val="single"/>
        </w:rPr>
        <w:t xml:space="preserve">ACUERDO NÚMERO </w:t>
      </w:r>
      <w:proofErr w:type="spellStart"/>
      <w:r w:rsidRPr="00A158CE">
        <w:rPr>
          <w:rFonts w:ascii="Times New Roman" w:hAnsi="Times New Roman" w:cs="Times New Roman"/>
          <w:b/>
          <w:bCs/>
          <w:sz w:val="24"/>
          <w:szCs w:val="24"/>
          <w:u w:val="single"/>
        </w:rPr>
        <w:t>NUEVE:</w:t>
      </w:r>
      <w:r w:rsidRPr="00A158CE">
        <w:rPr>
          <w:rFonts w:ascii="Times New Roman" w:hAnsi="Times New Roman" w:cs="Times New Roman"/>
          <w:sz w:val="24"/>
          <w:szCs w:val="24"/>
        </w:rPr>
        <w:t>El</w:t>
      </w:r>
      <w:proofErr w:type="spellEnd"/>
      <w:r w:rsidRPr="00A158CE">
        <w:rPr>
          <w:rFonts w:ascii="Times New Roman" w:hAnsi="Times New Roman" w:cs="Times New Roman"/>
          <w:sz w:val="24"/>
          <w:szCs w:val="24"/>
        </w:rPr>
        <w:t xml:space="preserve"> Concejo Municipal de Villa San Luis La Herradura Departamento de la Paz, </w:t>
      </w:r>
      <w:proofErr w:type="spellStart"/>
      <w:r w:rsidRPr="00A158CE">
        <w:rPr>
          <w:rFonts w:ascii="Times New Roman" w:hAnsi="Times New Roman" w:cs="Times New Roman"/>
          <w:b/>
          <w:sz w:val="24"/>
          <w:szCs w:val="24"/>
        </w:rPr>
        <w:t>Considerando:</w:t>
      </w:r>
      <w:r w:rsidRPr="00A158CE">
        <w:rPr>
          <w:rFonts w:ascii="Times New Roman" w:hAnsi="Times New Roman" w:cs="Times New Roman"/>
          <w:b/>
          <w:sz w:val="24"/>
          <w:szCs w:val="24"/>
          <w:u w:val="single"/>
        </w:rPr>
        <w:t>a</w:t>
      </w:r>
      <w:proofErr w:type="spellEnd"/>
      <w:r w:rsidRPr="00A158CE">
        <w:rPr>
          <w:rFonts w:ascii="Times New Roman" w:hAnsi="Times New Roman" w:cs="Times New Roman"/>
          <w:b/>
          <w:sz w:val="24"/>
          <w:szCs w:val="24"/>
          <w:u w:val="single"/>
        </w:rPr>
        <w:t>)</w:t>
      </w:r>
      <w:r w:rsidRPr="00A158CE">
        <w:rPr>
          <w:rFonts w:ascii="Times New Roman" w:hAnsi="Times New Roman" w:cs="Times New Roman"/>
          <w:sz w:val="24"/>
          <w:szCs w:val="24"/>
          <w:u w:val="single"/>
        </w:rPr>
        <w:t xml:space="preserve"> Los Acuerdos Municipales </w:t>
      </w:r>
      <w:r w:rsidRPr="00A158CE">
        <w:rPr>
          <w:rFonts w:ascii="Times New Roman" w:hAnsi="Times New Roman" w:cs="Times New Roman"/>
          <w:b/>
          <w:sz w:val="24"/>
          <w:szCs w:val="24"/>
          <w:u w:val="single"/>
        </w:rPr>
        <w:t xml:space="preserve">Número siete, Acta número veinticinco de fecha tres de octubre de dos mil </w:t>
      </w:r>
      <w:proofErr w:type="spellStart"/>
      <w:r w:rsidRPr="00A158CE">
        <w:rPr>
          <w:rFonts w:ascii="Times New Roman" w:hAnsi="Times New Roman" w:cs="Times New Roman"/>
          <w:b/>
          <w:sz w:val="24"/>
          <w:szCs w:val="24"/>
          <w:u w:val="single"/>
        </w:rPr>
        <w:t>diecinueve,</w:t>
      </w:r>
      <w:r w:rsidRPr="00A158CE">
        <w:rPr>
          <w:rFonts w:ascii="Times New Roman" w:hAnsi="Times New Roman" w:cs="Times New Roman"/>
          <w:sz w:val="24"/>
          <w:szCs w:val="24"/>
        </w:rPr>
        <w:t>en</w:t>
      </w:r>
      <w:proofErr w:type="spellEnd"/>
      <w:r w:rsidRPr="00A158CE">
        <w:rPr>
          <w:rFonts w:ascii="Times New Roman" w:hAnsi="Times New Roman" w:cs="Times New Roman"/>
          <w:sz w:val="24"/>
          <w:szCs w:val="24"/>
        </w:rPr>
        <w:t xml:space="preserve"> el que entre otras Disposiciones: Se Adjudicó la Contratación del profesional para la elaboración de la Carpeta Técnica del Proyecto: Pavimentación con Mezcla Asfáltica en caliente, en Calle del Cantón La Anona, San Luis La Herradura, Departamento de La Paz; al Oferente 3.- Arq. Raúl Ar</w:t>
      </w:r>
      <w:r>
        <w:rPr>
          <w:rFonts w:ascii="Times New Roman" w:hAnsi="Times New Roman" w:cs="Times New Roman"/>
          <w:sz w:val="24"/>
          <w:szCs w:val="24"/>
        </w:rPr>
        <w:t>-</w:t>
      </w:r>
      <w:r w:rsidRPr="00A158CE">
        <w:rPr>
          <w:rFonts w:ascii="Times New Roman" w:hAnsi="Times New Roman" w:cs="Times New Roman"/>
          <w:sz w:val="24"/>
          <w:szCs w:val="24"/>
        </w:rPr>
        <w:t xml:space="preserve">mando Solórzano </w:t>
      </w:r>
      <w:proofErr w:type="spellStart"/>
      <w:r w:rsidRPr="00A158CE">
        <w:rPr>
          <w:rFonts w:ascii="Times New Roman" w:hAnsi="Times New Roman" w:cs="Times New Roman"/>
          <w:sz w:val="24"/>
          <w:szCs w:val="24"/>
        </w:rPr>
        <w:t>Mencía</w:t>
      </w:r>
      <w:proofErr w:type="spellEnd"/>
      <w:r w:rsidRPr="00A158CE">
        <w:rPr>
          <w:rFonts w:ascii="Times New Roman" w:hAnsi="Times New Roman" w:cs="Times New Roman"/>
          <w:sz w:val="24"/>
          <w:szCs w:val="24"/>
        </w:rPr>
        <w:t xml:space="preserve">, con </w:t>
      </w:r>
      <w:r w:rsidRPr="00A158CE">
        <w:rPr>
          <w:rFonts w:ascii="Times New Roman" w:hAnsi="Times New Roman" w:cs="Times New Roman"/>
          <w:sz w:val="24"/>
          <w:szCs w:val="24"/>
        </w:rPr>
        <w:lastRenderedPageBreak/>
        <w:t xml:space="preserve">un costo de elaboración de carpeta del 4%, del monto del proyecto; Nombrándose como administrador de contrato u orden de compra, al Arquitecto </w:t>
      </w:r>
      <w:proofErr w:type="spellStart"/>
      <w:r w:rsidRPr="00A158CE">
        <w:rPr>
          <w:rFonts w:ascii="Times New Roman" w:hAnsi="Times New Roman" w:cs="Times New Roman"/>
          <w:sz w:val="24"/>
          <w:szCs w:val="24"/>
        </w:rPr>
        <w:t>Wilber</w:t>
      </w:r>
      <w:proofErr w:type="spellEnd"/>
      <w:r w:rsidRPr="00A158CE">
        <w:rPr>
          <w:rFonts w:ascii="Times New Roman" w:hAnsi="Times New Roman" w:cs="Times New Roman"/>
          <w:sz w:val="24"/>
          <w:szCs w:val="24"/>
        </w:rPr>
        <w:t xml:space="preserve"> Asdrúbal Arévalo Villegas, Jefe de Proyectos</w:t>
      </w:r>
      <w:r w:rsidRPr="00A158CE">
        <w:rPr>
          <w:rFonts w:ascii="Times New Roman" w:hAnsi="Times New Roman" w:cs="Times New Roman"/>
          <w:b/>
          <w:sz w:val="24"/>
          <w:szCs w:val="24"/>
        </w:rPr>
        <w:t xml:space="preserve">. </w:t>
      </w:r>
      <w:r w:rsidRPr="00A158CE">
        <w:rPr>
          <w:rFonts w:ascii="Times New Roman" w:hAnsi="Times New Roman" w:cs="Times New Roman"/>
          <w:b/>
          <w:sz w:val="24"/>
          <w:szCs w:val="24"/>
          <w:u w:val="single"/>
        </w:rPr>
        <w:t xml:space="preserve">Número siete, Acta Número </w:t>
      </w:r>
      <w:proofErr w:type="spellStart"/>
      <w:r>
        <w:rPr>
          <w:rFonts w:ascii="Times New Roman" w:hAnsi="Times New Roman" w:cs="Times New Roman"/>
          <w:b/>
          <w:sz w:val="24"/>
          <w:szCs w:val="24"/>
          <w:u w:val="single"/>
        </w:rPr>
        <w:t>veinti</w:t>
      </w:r>
      <w:proofErr w:type="spellEnd"/>
      <w:r>
        <w:rPr>
          <w:rFonts w:ascii="Times New Roman" w:hAnsi="Times New Roman" w:cs="Times New Roman"/>
          <w:b/>
          <w:sz w:val="24"/>
          <w:szCs w:val="24"/>
          <w:u w:val="single"/>
        </w:rPr>
        <w:t>-</w:t>
      </w:r>
      <w:r w:rsidRPr="00A158CE">
        <w:rPr>
          <w:rFonts w:ascii="Times New Roman" w:hAnsi="Times New Roman" w:cs="Times New Roman"/>
          <w:b/>
          <w:sz w:val="24"/>
          <w:szCs w:val="24"/>
          <w:u w:val="single"/>
        </w:rPr>
        <w:t>cuatro de fecha diez de agosto del año dos mil veinte</w:t>
      </w:r>
      <w:r w:rsidRPr="00A158CE">
        <w:rPr>
          <w:rFonts w:ascii="Times New Roman" w:hAnsi="Times New Roman" w:cs="Times New Roman"/>
          <w:sz w:val="24"/>
          <w:szCs w:val="24"/>
          <w:u w:val="single"/>
        </w:rPr>
        <w:t xml:space="preserve">, </w:t>
      </w:r>
      <w:r w:rsidRPr="00A158CE">
        <w:rPr>
          <w:rFonts w:ascii="Times New Roman" w:hAnsi="Times New Roman" w:cs="Times New Roman"/>
          <w:sz w:val="24"/>
          <w:szCs w:val="24"/>
        </w:rPr>
        <w:t xml:space="preserve">que textualmente dice a) “Ratificar la Ejecución del Proyecto Pavimentación con Mezcla Asfáltica en caliente, en Calle del Cantón La Anona, San Luis La Herradura” y </w:t>
      </w:r>
      <w:r w:rsidRPr="00A0104B">
        <w:rPr>
          <w:rFonts w:ascii="Times New Roman" w:hAnsi="Times New Roman" w:cs="Times New Roman"/>
          <w:b/>
          <w:sz w:val="24"/>
          <w:szCs w:val="24"/>
          <w:u w:val="single"/>
        </w:rPr>
        <w:t>b)</w:t>
      </w:r>
      <w:r w:rsidRPr="00A0104B">
        <w:rPr>
          <w:rFonts w:ascii="Times New Roman" w:hAnsi="Times New Roman" w:cs="Times New Roman"/>
          <w:sz w:val="24"/>
          <w:szCs w:val="24"/>
          <w:u w:val="single"/>
        </w:rPr>
        <w:t xml:space="preserve"> Requerir a la jefa de la Unidad de Adquisiciones y Contrataciones Institucionales, para que solicite y presente a la brevedad de lo posible la Carpeta Técnica Correspondiente</w:t>
      </w:r>
      <w:r w:rsidRPr="00A158CE">
        <w:rPr>
          <w:rFonts w:ascii="Times New Roman" w:hAnsi="Times New Roman" w:cs="Times New Roman"/>
          <w:sz w:val="24"/>
          <w:szCs w:val="24"/>
        </w:rPr>
        <w:t xml:space="preserve">; </w:t>
      </w:r>
      <w:r w:rsidRPr="00A158CE">
        <w:rPr>
          <w:rFonts w:ascii="Times New Roman" w:hAnsi="Times New Roman" w:cs="Times New Roman"/>
          <w:b/>
          <w:bCs/>
          <w:sz w:val="24"/>
          <w:szCs w:val="24"/>
        </w:rPr>
        <w:t xml:space="preserve">II- </w:t>
      </w:r>
      <w:r w:rsidRPr="00A158CE">
        <w:rPr>
          <w:rFonts w:ascii="Times New Roman" w:hAnsi="Times New Roman" w:cs="Times New Roman"/>
          <w:sz w:val="24"/>
          <w:szCs w:val="24"/>
        </w:rPr>
        <w:t xml:space="preserve">que este día ha sido presentada la Carpeta Técnica para la ejecución del proyecto antes mencionada; </w:t>
      </w:r>
      <w:r w:rsidRPr="00A158CE">
        <w:rPr>
          <w:rFonts w:ascii="Times New Roman" w:hAnsi="Times New Roman" w:cs="Times New Roman"/>
          <w:b/>
          <w:bCs/>
          <w:sz w:val="24"/>
          <w:szCs w:val="24"/>
        </w:rPr>
        <w:t xml:space="preserve">III- </w:t>
      </w:r>
      <w:r w:rsidRPr="00A158CE">
        <w:rPr>
          <w:rFonts w:ascii="Times New Roman" w:hAnsi="Times New Roman" w:cs="Times New Roman"/>
          <w:sz w:val="24"/>
          <w:szCs w:val="24"/>
        </w:rPr>
        <w:t xml:space="preserve">que después de revisar dicha carpeta se concluye, que debido al uso de la calle en temporada de la zafra azucarera, esta debería contener más espesor del presentado en la carpeta, esto para una mayor durabilidad de la misma. </w:t>
      </w:r>
      <w:proofErr w:type="gramStart"/>
      <w:r w:rsidRPr="00A158CE">
        <w:rPr>
          <w:rFonts w:ascii="Times New Roman" w:hAnsi="Times New Roman" w:cs="Times New Roman"/>
          <w:sz w:val="24"/>
          <w:szCs w:val="24"/>
          <w:u w:val="single"/>
        </w:rPr>
        <w:t>y</w:t>
      </w:r>
      <w:proofErr w:type="gramEnd"/>
      <w:r w:rsidRPr="00A158CE">
        <w:rPr>
          <w:rFonts w:ascii="Times New Roman" w:hAnsi="Times New Roman" w:cs="Times New Roman"/>
          <w:sz w:val="24"/>
          <w:szCs w:val="24"/>
          <w:u w:val="single"/>
        </w:rPr>
        <w:t xml:space="preserve"> </w:t>
      </w:r>
      <w:r w:rsidRPr="00A158CE">
        <w:rPr>
          <w:rFonts w:ascii="Times New Roman" w:hAnsi="Times New Roman" w:cs="Times New Roman"/>
          <w:b/>
          <w:sz w:val="24"/>
          <w:szCs w:val="24"/>
          <w:u w:val="single"/>
        </w:rPr>
        <w:t xml:space="preserve">Número dos, Acta número veintisiete  del  uno de septiembre de dos mil </w:t>
      </w:r>
      <w:proofErr w:type="spellStart"/>
      <w:r w:rsidRPr="00A158CE">
        <w:rPr>
          <w:rFonts w:ascii="Times New Roman" w:hAnsi="Times New Roman" w:cs="Times New Roman"/>
          <w:b/>
          <w:sz w:val="24"/>
          <w:szCs w:val="24"/>
          <w:u w:val="single"/>
        </w:rPr>
        <w:t>veinte,</w:t>
      </w:r>
      <w:r w:rsidRPr="00A158CE">
        <w:rPr>
          <w:rFonts w:ascii="Times New Roman" w:hAnsi="Times New Roman" w:cs="Times New Roman"/>
          <w:sz w:val="24"/>
          <w:szCs w:val="24"/>
        </w:rPr>
        <w:t>que</w:t>
      </w:r>
      <w:proofErr w:type="spellEnd"/>
      <w:r w:rsidRPr="00A158CE">
        <w:rPr>
          <w:rFonts w:ascii="Times New Roman" w:hAnsi="Times New Roman" w:cs="Times New Roman"/>
          <w:sz w:val="24"/>
          <w:szCs w:val="24"/>
        </w:rPr>
        <w:t xml:space="preserve"> literalmente dice “Establecer una reunión con el </w:t>
      </w:r>
      <w:proofErr w:type="spellStart"/>
      <w:r w:rsidRPr="00A158CE">
        <w:rPr>
          <w:rFonts w:ascii="Times New Roman" w:hAnsi="Times New Roman" w:cs="Times New Roman"/>
          <w:sz w:val="24"/>
          <w:szCs w:val="24"/>
        </w:rPr>
        <w:t>Carpetista</w:t>
      </w:r>
      <w:proofErr w:type="spellEnd"/>
      <w:r w:rsidRPr="00A158CE">
        <w:rPr>
          <w:rFonts w:ascii="Times New Roman" w:hAnsi="Times New Roman" w:cs="Times New Roman"/>
          <w:sz w:val="24"/>
          <w:szCs w:val="24"/>
        </w:rPr>
        <w:t xml:space="preserve">, para exponer la situación de la problemática encontrada, para realizar las modificaciones a la Carpeta Técnica del proyecto y efectuar una obra de mayor durabilidad”. </w:t>
      </w:r>
      <w:r w:rsidRPr="00A158CE">
        <w:rPr>
          <w:rFonts w:ascii="Times New Roman" w:hAnsi="Times New Roman" w:cs="Times New Roman"/>
          <w:b/>
          <w:sz w:val="24"/>
          <w:szCs w:val="24"/>
          <w:u w:val="single"/>
        </w:rPr>
        <w:t>b)</w:t>
      </w:r>
      <w:r w:rsidRPr="00A158CE">
        <w:rPr>
          <w:rFonts w:ascii="Times New Roman" w:hAnsi="Times New Roman" w:cs="Times New Roman"/>
          <w:sz w:val="24"/>
          <w:szCs w:val="24"/>
          <w:u w:val="single"/>
        </w:rPr>
        <w:t xml:space="preserve"> En vista del memorándum presentado este día, por la Jefa de la Unidad de Adquisiciones y Contrataciones </w:t>
      </w:r>
      <w:proofErr w:type="spellStart"/>
      <w:r w:rsidRPr="00A158CE">
        <w:rPr>
          <w:rFonts w:ascii="Times New Roman" w:hAnsi="Times New Roman" w:cs="Times New Roman"/>
          <w:sz w:val="24"/>
          <w:szCs w:val="24"/>
          <w:u w:val="single"/>
        </w:rPr>
        <w:t>Institucio-nales</w:t>
      </w:r>
      <w:proofErr w:type="spellEnd"/>
      <w:r w:rsidRPr="00A158CE">
        <w:rPr>
          <w:rFonts w:ascii="Times New Roman" w:hAnsi="Times New Roman" w:cs="Times New Roman"/>
          <w:sz w:val="24"/>
          <w:szCs w:val="24"/>
          <w:u w:val="single"/>
        </w:rPr>
        <w:t>, UACI.</w:t>
      </w:r>
      <w:r w:rsidRPr="00A158CE">
        <w:rPr>
          <w:rFonts w:ascii="Times New Roman" w:hAnsi="Times New Roman" w:cs="Times New Roman"/>
          <w:sz w:val="24"/>
          <w:szCs w:val="24"/>
        </w:rPr>
        <w:t xml:space="preserve"> En el que solicita autorización para realizar un nuevo proceso de contratación para la formulación de la Carpeta Técnica del proyecto: “Pavimentación con Mezcla Asfáltica en caliente, en calle del Cantón La Anona, Municipio de San Luis La Herradura, Departamento de La Paz, por el incumplimiento al acuerdo de reunión con el Carpetita, para superar la problemática encontrada, realizar las modificaciones a la Carpeta Técnica del proyecto de calle pavimentada antes mencionada, con el objetivo de realizar una obra de mayor durabilidad” y por no haber recibido la Carpeta Técnica del proyecto antes </w:t>
      </w:r>
      <w:proofErr w:type="spellStart"/>
      <w:r w:rsidRPr="00A158CE">
        <w:rPr>
          <w:rFonts w:ascii="Times New Roman" w:hAnsi="Times New Roman" w:cs="Times New Roman"/>
          <w:sz w:val="24"/>
          <w:szCs w:val="24"/>
        </w:rPr>
        <w:t>mencio</w:t>
      </w:r>
      <w:proofErr w:type="spellEnd"/>
      <w:r>
        <w:rPr>
          <w:rFonts w:ascii="Times New Roman" w:hAnsi="Times New Roman" w:cs="Times New Roman"/>
          <w:sz w:val="24"/>
          <w:szCs w:val="24"/>
        </w:rPr>
        <w:t>-</w:t>
      </w:r>
      <w:r w:rsidRPr="00A158CE">
        <w:rPr>
          <w:rFonts w:ascii="Times New Roman" w:hAnsi="Times New Roman" w:cs="Times New Roman"/>
          <w:sz w:val="24"/>
          <w:szCs w:val="24"/>
        </w:rPr>
        <w:t xml:space="preserve">nado de acuerdo a las especificaciones técnicas </w:t>
      </w:r>
      <w:proofErr w:type="spellStart"/>
      <w:r w:rsidRPr="00A158CE">
        <w:rPr>
          <w:rFonts w:ascii="Times New Roman" w:hAnsi="Times New Roman" w:cs="Times New Roman"/>
          <w:sz w:val="24"/>
          <w:szCs w:val="24"/>
        </w:rPr>
        <w:t>requeridas</w:t>
      </w:r>
      <w:r w:rsidRPr="00A158CE">
        <w:rPr>
          <w:rFonts w:ascii="Times New Roman" w:hAnsi="Times New Roman" w:cs="Times New Roman"/>
          <w:sz w:val="24"/>
          <w:szCs w:val="24"/>
          <w:u w:val="single"/>
        </w:rPr>
        <w:t>.</w:t>
      </w:r>
      <w:r w:rsidRPr="00A158CE">
        <w:rPr>
          <w:rFonts w:ascii="Times New Roman" w:hAnsi="Times New Roman" w:cs="Times New Roman"/>
          <w:b/>
          <w:sz w:val="24"/>
          <w:szCs w:val="24"/>
          <w:u w:val="single"/>
        </w:rPr>
        <w:t>Por</w:t>
      </w:r>
      <w:proofErr w:type="spellEnd"/>
      <w:r w:rsidRPr="00A158CE">
        <w:rPr>
          <w:rFonts w:ascii="Times New Roman" w:hAnsi="Times New Roman" w:cs="Times New Roman"/>
          <w:b/>
          <w:sz w:val="24"/>
          <w:szCs w:val="24"/>
          <w:u w:val="single"/>
        </w:rPr>
        <w:t xml:space="preserve"> Tanto</w:t>
      </w:r>
      <w:r w:rsidRPr="00A158CE">
        <w:rPr>
          <w:rFonts w:ascii="Times New Roman" w:hAnsi="Times New Roman" w:cs="Times New Roman"/>
          <w:sz w:val="24"/>
          <w:szCs w:val="24"/>
          <w:u w:val="single"/>
        </w:rPr>
        <w:t>:</w:t>
      </w:r>
      <w:r w:rsidRPr="00A158CE">
        <w:rPr>
          <w:rFonts w:ascii="Times New Roman" w:hAnsi="Times New Roman" w:cs="Times New Roman"/>
          <w:sz w:val="24"/>
          <w:szCs w:val="24"/>
        </w:rPr>
        <w:t xml:space="preserve"> El Concejo Municipal en uso de sus facultades que le confiere el Art. 136 del Código Municipal. </w:t>
      </w:r>
      <w:r w:rsidRPr="00A158CE">
        <w:rPr>
          <w:rFonts w:ascii="Times New Roman" w:hAnsi="Times New Roman" w:cs="Times New Roman"/>
          <w:b/>
          <w:bCs/>
          <w:sz w:val="24"/>
          <w:szCs w:val="24"/>
          <w:u w:val="single"/>
        </w:rPr>
        <w:t xml:space="preserve">ACUERDA: Primero: </w:t>
      </w:r>
      <w:r w:rsidRPr="00A158CE">
        <w:rPr>
          <w:rFonts w:ascii="Times New Roman" w:hAnsi="Times New Roman" w:cs="Times New Roman"/>
          <w:sz w:val="24"/>
          <w:szCs w:val="24"/>
          <w:u w:val="single"/>
        </w:rPr>
        <w:t xml:space="preserve">Revocar o dejar sin efecto, el Acuerdo Municipal </w:t>
      </w:r>
      <w:proofErr w:type="spellStart"/>
      <w:r w:rsidRPr="00A158CE">
        <w:rPr>
          <w:rFonts w:ascii="Times New Roman" w:hAnsi="Times New Roman" w:cs="Times New Roman"/>
          <w:sz w:val="24"/>
          <w:szCs w:val="24"/>
          <w:u w:val="single"/>
        </w:rPr>
        <w:t>Númerosiete</w:t>
      </w:r>
      <w:proofErr w:type="spellEnd"/>
      <w:r w:rsidRPr="00A158CE">
        <w:rPr>
          <w:rFonts w:ascii="Times New Roman" w:hAnsi="Times New Roman" w:cs="Times New Roman"/>
          <w:sz w:val="24"/>
          <w:szCs w:val="24"/>
          <w:u w:val="single"/>
        </w:rPr>
        <w:t xml:space="preserve">, Acta número veinticinco de fecha tres de octubre de dos mil diecinueve, de Adjudicación de Formulación de Carpeta Técnica del proyecto: “Pavimentación con Mezcla Asfáltica en caliente, en calle del Cantón La Anona, Municipio de San Luis La Herradura, Departamento de La Paz. </w:t>
      </w:r>
      <w:r w:rsidRPr="00A158CE">
        <w:rPr>
          <w:rFonts w:ascii="Times New Roman" w:hAnsi="Times New Roman" w:cs="Times New Roman"/>
          <w:b/>
          <w:sz w:val="24"/>
          <w:szCs w:val="24"/>
          <w:u w:val="single"/>
        </w:rPr>
        <w:t>Segundo:</w:t>
      </w:r>
      <w:r>
        <w:rPr>
          <w:rFonts w:ascii="Times New Roman" w:hAnsi="Times New Roman" w:cs="Times New Roman"/>
          <w:b/>
          <w:sz w:val="24"/>
          <w:szCs w:val="24"/>
          <w:u w:val="single"/>
        </w:rPr>
        <w:t xml:space="preserve"> </w:t>
      </w:r>
      <w:r w:rsidRPr="00A158CE">
        <w:rPr>
          <w:rFonts w:ascii="Times New Roman" w:hAnsi="Times New Roman" w:cs="Times New Roman"/>
          <w:sz w:val="24"/>
          <w:szCs w:val="24"/>
          <w:u w:val="single"/>
        </w:rPr>
        <w:t xml:space="preserve">Autorizar a la Jefa de la Unidad de Adquisiciones y Contrataciones </w:t>
      </w:r>
      <w:proofErr w:type="spellStart"/>
      <w:r w:rsidRPr="00A158CE">
        <w:rPr>
          <w:rFonts w:ascii="Times New Roman" w:hAnsi="Times New Roman" w:cs="Times New Roman"/>
          <w:sz w:val="24"/>
          <w:szCs w:val="24"/>
          <w:u w:val="single"/>
        </w:rPr>
        <w:t>Institucio</w:t>
      </w:r>
      <w:r>
        <w:rPr>
          <w:rFonts w:ascii="Times New Roman" w:hAnsi="Times New Roman" w:cs="Times New Roman"/>
          <w:sz w:val="24"/>
          <w:szCs w:val="24"/>
          <w:u w:val="single"/>
        </w:rPr>
        <w:t>-</w:t>
      </w:r>
      <w:r w:rsidRPr="00A158CE">
        <w:rPr>
          <w:rFonts w:ascii="Times New Roman" w:hAnsi="Times New Roman" w:cs="Times New Roman"/>
          <w:sz w:val="24"/>
          <w:szCs w:val="24"/>
          <w:u w:val="single"/>
        </w:rPr>
        <w:t>nales</w:t>
      </w:r>
      <w:proofErr w:type="spellEnd"/>
      <w:r w:rsidRPr="00A158CE">
        <w:rPr>
          <w:rFonts w:ascii="Times New Roman" w:hAnsi="Times New Roman" w:cs="Times New Roman"/>
          <w:sz w:val="24"/>
          <w:szCs w:val="24"/>
          <w:u w:val="single"/>
        </w:rPr>
        <w:t xml:space="preserve">, UACI. Doña Claudia </w:t>
      </w:r>
      <w:proofErr w:type="spellStart"/>
      <w:r w:rsidRPr="00A158CE">
        <w:rPr>
          <w:rFonts w:ascii="Times New Roman" w:hAnsi="Times New Roman" w:cs="Times New Roman"/>
          <w:sz w:val="24"/>
          <w:szCs w:val="24"/>
          <w:u w:val="single"/>
        </w:rPr>
        <w:t>Yesenia</w:t>
      </w:r>
      <w:proofErr w:type="spellEnd"/>
      <w:r w:rsidRPr="00A158CE">
        <w:rPr>
          <w:rFonts w:ascii="Times New Roman" w:hAnsi="Times New Roman" w:cs="Times New Roman"/>
          <w:sz w:val="24"/>
          <w:szCs w:val="24"/>
          <w:u w:val="single"/>
        </w:rPr>
        <w:t xml:space="preserve"> Martínez, iniciar un nuevo proceso, de conformidad a la LACAP</w:t>
      </w:r>
      <w:r>
        <w:rPr>
          <w:rFonts w:ascii="Times New Roman" w:hAnsi="Times New Roman" w:cs="Times New Roman"/>
          <w:sz w:val="24"/>
          <w:szCs w:val="24"/>
          <w:u w:val="single"/>
        </w:rPr>
        <w:t>.</w:t>
      </w:r>
      <w:r w:rsidRPr="00A158CE">
        <w:rPr>
          <w:rFonts w:ascii="Times New Roman" w:hAnsi="Times New Roman" w:cs="Times New Roman"/>
          <w:sz w:val="24"/>
          <w:szCs w:val="24"/>
          <w:u w:val="single"/>
        </w:rPr>
        <w:t xml:space="preserve"> </w:t>
      </w:r>
      <w:proofErr w:type="gramStart"/>
      <w:r w:rsidRPr="00A158CE">
        <w:rPr>
          <w:rFonts w:ascii="Times New Roman" w:hAnsi="Times New Roman" w:cs="Times New Roman"/>
          <w:sz w:val="24"/>
          <w:szCs w:val="24"/>
          <w:u w:val="single"/>
        </w:rPr>
        <w:t>vigente</w:t>
      </w:r>
      <w:proofErr w:type="gramEnd"/>
      <w:r w:rsidRPr="00A158CE">
        <w:rPr>
          <w:rFonts w:ascii="Times New Roman" w:hAnsi="Times New Roman" w:cs="Times New Roman"/>
          <w:sz w:val="24"/>
          <w:szCs w:val="24"/>
          <w:u w:val="single"/>
        </w:rPr>
        <w:t xml:space="preserve">, para la contratación de una empresa o profesional idóneo, para la formulación de la Carpeta Técnica correspondiente al proyecto: “Pavimentación con Mezcla Asfáltica en caliente, en calle del Cantón La Anona, Municipio de San Luis La Herradura, Departamento de La Paz, de acuerdo a los Términos de Referencia TDR., y a las </w:t>
      </w:r>
      <w:proofErr w:type="spellStart"/>
      <w:r w:rsidRPr="00A158CE">
        <w:rPr>
          <w:rFonts w:ascii="Times New Roman" w:hAnsi="Times New Roman" w:cs="Times New Roman"/>
          <w:sz w:val="24"/>
          <w:szCs w:val="24"/>
          <w:u w:val="single"/>
        </w:rPr>
        <w:t>especifi</w:t>
      </w:r>
      <w:r>
        <w:rPr>
          <w:rFonts w:ascii="Times New Roman" w:hAnsi="Times New Roman" w:cs="Times New Roman"/>
          <w:sz w:val="24"/>
          <w:szCs w:val="24"/>
          <w:u w:val="single"/>
        </w:rPr>
        <w:t>-</w:t>
      </w:r>
      <w:r w:rsidRPr="00A158CE">
        <w:rPr>
          <w:rFonts w:ascii="Times New Roman" w:hAnsi="Times New Roman" w:cs="Times New Roman"/>
          <w:sz w:val="24"/>
          <w:szCs w:val="24"/>
          <w:u w:val="single"/>
        </w:rPr>
        <w:t>caciones</w:t>
      </w:r>
      <w:proofErr w:type="spellEnd"/>
      <w:r w:rsidRPr="00A158CE">
        <w:rPr>
          <w:rFonts w:ascii="Times New Roman" w:hAnsi="Times New Roman" w:cs="Times New Roman"/>
          <w:sz w:val="24"/>
          <w:szCs w:val="24"/>
          <w:u w:val="single"/>
        </w:rPr>
        <w:t xml:space="preserve"> técnicas requeridas. </w:t>
      </w:r>
      <w:r w:rsidRPr="00A158CE">
        <w:rPr>
          <w:rFonts w:ascii="Times New Roman" w:hAnsi="Times New Roman" w:cs="Times New Roman"/>
          <w:b/>
          <w:sz w:val="24"/>
          <w:szCs w:val="24"/>
          <w:u w:val="single"/>
        </w:rPr>
        <w:t>Tercero:</w:t>
      </w:r>
      <w:r w:rsidRPr="00A158CE">
        <w:rPr>
          <w:rFonts w:ascii="Times New Roman" w:hAnsi="Times New Roman" w:cs="Times New Roman"/>
          <w:sz w:val="24"/>
          <w:szCs w:val="24"/>
          <w:u w:val="single"/>
        </w:rPr>
        <w:t xml:space="preserve"> Certifíquese y comuníquese a la Unidad de </w:t>
      </w:r>
      <w:proofErr w:type="spellStart"/>
      <w:r w:rsidRPr="00A158CE">
        <w:rPr>
          <w:rFonts w:ascii="Times New Roman" w:hAnsi="Times New Roman" w:cs="Times New Roman"/>
          <w:sz w:val="24"/>
          <w:szCs w:val="24"/>
          <w:u w:val="single"/>
        </w:rPr>
        <w:t>Adquisi</w:t>
      </w:r>
      <w:r>
        <w:rPr>
          <w:rFonts w:ascii="Times New Roman" w:hAnsi="Times New Roman" w:cs="Times New Roman"/>
          <w:sz w:val="24"/>
          <w:szCs w:val="24"/>
          <w:u w:val="single"/>
        </w:rPr>
        <w:t>-</w:t>
      </w:r>
      <w:r w:rsidRPr="00A158CE">
        <w:rPr>
          <w:rFonts w:ascii="Times New Roman" w:hAnsi="Times New Roman" w:cs="Times New Roman"/>
          <w:sz w:val="24"/>
          <w:szCs w:val="24"/>
          <w:u w:val="single"/>
        </w:rPr>
        <w:t>ciones</w:t>
      </w:r>
      <w:proofErr w:type="spellEnd"/>
      <w:r w:rsidRPr="00A158CE">
        <w:rPr>
          <w:rFonts w:ascii="Times New Roman" w:hAnsi="Times New Roman" w:cs="Times New Roman"/>
          <w:sz w:val="24"/>
          <w:szCs w:val="24"/>
          <w:u w:val="single"/>
        </w:rPr>
        <w:t xml:space="preserve"> y Contrataciones Institucionales, UACI., para los demás efectos legales consi</w:t>
      </w:r>
      <w:r>
        <w:rPr>
          <w:rFonts w:ascii="Times New Roman" w:hAnsi="Times New Roman" w:cs="Times New Roman"/>
          <w:sz w:val="24"/>
          <w:szCs w:val="24"/>
          <w:u w:val="single"/>
        </w:rPr>
        <w:t>guientes</w:t>
      </w:r>
    </w:p>
    <w:p w:rsidR="00D96A50" w:rsidRDefault="00D96A50" w:rsidP="00D96A50">
      <w:pPr>
        <w:spacing w:after="0" w:line="240" w:lineRule="auto"/>
        <w:jc w:val="both"/>
        <w:rPr>
          <w:rFonts w:ascii="Times New Roman" w:hAnsi="Times New Roman" w:cs="Times New Roman"/>
          <w:sz w:val="24"/>
          <w:szCs w:val="24"/>
          <w:u w:val="single"/>
        </w:rPr>
      </w:pPr>
    </w:p>
    <w:p w:rsidR="00D96A50" w:rsidRDefault="00D96A50" w:rsidP="00D96A50">
      <w:pPr>
        <w:spacing w:after="0" w:line="240" w:lineRule="auto"/>
        <w:jc w:val="both"/>
        <w:rPr>
          <w:rFonts w:ascii="Times New Roman" w:hAnsi="Times New Roman" w:cs="Times New Roman"/>
          <w:b/>
          <w:sz w:val="23"/>
          <w:szCs w:val="23"/>
          <w:u w:val="single"/>
        </w:rPr>
      </w:pPr>
    </w:p>
    <w:p w:rsidR="00D96A50" w:rsidRDefault="00D96A50" w:rsidP="00D96A50">
      <w:pPr>
        <w:spacing w:after="0" w:line="240" w:lineRule="auto"/>
        <w:jc w:val="both"/>
        <w:rPr>
          <w:rFonts w:ascii="Times New Roman" w:hAnsi="Times New Roman" w:cs="Times New Roman"/>
          <w:sz w:val="24"/>
          <w:szCs w:val="24"/>
          <w:u w:val="single"/>
        </w:rPr>
      </w:pPr>
      <w:r w:rsidRPr="00A04F2C">
        <w:rPr>
          <w:rFonts w:ascii="Times New Roman" w:hAnsi="Times New Roman" w:cs="Times New Roman"/>
          <w:b/>
          <w:sz w:val="23"/>
          <w:szCs w:val="23"/>
          <w:u w:val="single"/>
        </w:rPr>
        <w:t xml:space="preserve">ACUERDO </w:t>
      </w:r>
      <w:proofErr w:type="gramStart"/>
      <w:r w:rsidRPr="00A04F2C">
        <w:rPr>
          <w:rFonts w:ascii="Times New Roman" w:hAnsi="Times New Roman" w:cs="Times New Roman"/>
          <w:b/>
          <w:sz w:val="23"/>
          <w:szCs w:val="23"/>
          <w:u w:val="single"/>
        </w:rPr>
        <w:t>NUMERO</w:t>
      </w:r>
      <w:proofErr w:type="gramEnd"/>
      <w:r w:rsidRPr="00A04F2C">
        <w:rPr>
          <w:rFonts w:ascii="Times New Roman" w:hAnsi="Times New Roman" w:cs="Times New Roman"/>
          <w:b/>
          <w:sz w:val="23"/>
          <w:szCs w:val="23"/>
          <w:u w:val="single"/>
        </w:rPr>
        <w:t xml:space="preserve"> DIEZ.</w:t>
      </w:r>
      <w:r w:rsidRPr="00A04F2C">
        <w:rPr>
          <w:rFonts w:ascii="Times New Roman" w:hAnsi="Times New Roman" w:cs="Times New Roman"/>
          <w:sz w:val="23"/>
          <w:szCs w:val="23"/>
          <w:u w:val="single"/>
        </w:rPr>
        <w:t xml:space="preserve"> El Concejo Municipal de la Villa San Luis La Herradura </w:t>
      </w:r>
      <w:proofErr w:type="spellStart"/>
      <w:r w:rsidRPr="00A04F2C">
        <w:rPr>
          <w:rFonts w:ascii="Times New Roman" w:hAnsi="Times New Roman" w:cs="Times New Roman"/>
          <w:sz w:val="23"/>
          <w:szCs w:val="23"/>
          <w:u w:val="single"/>
        </w:rPr>
        <w:t>Depar</w:t>
      </w:r>
      <w:r>
        <w:rPr>
          <w:rFonts w:ascii="Times New Roman" w:hAnsi="Times New Roman" w:cs="Times New Roman"/>
          <w:sz w:val="23"/>
          <w:szCs w:val="23"/>
          <w:u w:val="single"/>
        </w:rPr>
        <w:t>-</w:t>
      </w:r>
      <w:r w:rsidRPr="00A04F2C">
        <w:rPr>
          <w:rFonts w:ascii="Times New Roman" w:hAnsi="Times New Roman" w:cs="Times New Roman"/>
          <w:sz w:val="23"/>
          <w:szCs w:val="23"/>
          <w:u w:val="single"/>
        </w:rPr>
        <w:t>tamento</w:t>
      </w:r>
      <w:proofErr w:type="spellEnd"/>
      <w:r w:rsidRPr="00A04F2C">
        <w:rPr>
          <w:rFonts w:ascii="Times New Roman" w:hAnsi="Times New Roman" w:cs="Times New Roman"/>
          <w:sz w:val="23"/>
          <w:szCs w:val="23"/>
          <w:u w:val="single"/>
        </w:rPr>
        <w:t xml:space="preserve"> de La Paz, </w:t>
      </w:r>
      <w:proofErr w:type="spellStart"/>
      <w:r w:rsidRPr="00A04F2C">
        <w:rPr>
          <w:rFonts w:ascii="Times New Roman" w:hAnsi="Times New Roman" w:cs="Times New Roman"/>
          <w:b/>
          <w:sz w:val="23"/>
          <w:szCs w:val="23"/>
          <w:u w:val="single"/>
        </w:rPr>
        <w:t>Considerando:a</w:t>
      </w:r>
      <w:proofErr w:type="spellEnd"/>
      <w:r w:rsidRPr="00A04F2C">
        <w:rPr>
          <w:rFonts w:ascii="Times New Roman" w:hAnsi="Times New Roman" w:cs="Times New Roman"/>
          <w:b/>
          <w:sz w:val="23"/>
          <w:szCs w:val="23"/>
          <w:u w:val="single"/>
        </w:rPr>
        <w:t>)</w:t>
      </w:r>
      <w:r w:rsidRPr="00A04F2C">
        <w:rPr>
          <w:rFonts w:ascii="Times New Roman" w:hAnsi="Times New Roman" w:cs="Times New Roman"/>
          <w:sz w:val="23"/>
          <w:szCs w:val="23"/>
          <w:u w:val="single"/>
        </w:rPr>
        <w:t xml:space="preserve"> La necesidad que existe de estar en comunicación constante, entre el señor Alcalde Municipal y las Unidades que sean necesario que estén comunicadas por el servicio que prestan</w:t>
      </w:r>
      <w:r w:rsidRPr="00A04F2C">
        <w:rPr>
          <w:rFonts w:ascii="Times New Roman" w:hAnsi="Times New Roman" w:cs="Times New Roman"/>
          <w:sz w:val="23"/>
          <w:szCs w:val="23"/>
        </w:rPr>
        <w:t xml:space="preserve">; para poder suplir cualquier emergencia en todo momento y de trabajo operativo y administrativo de esta municipalidad. </w:t>
      </w:r>
      <w:r w:rsidRPr="00A04F2C">
        <w:rPr>
          <w:rFonts w:ascii="Times New Roman" w:hAnsi="Times New Roman" w:cs="Times New Roman"/>
          <w:b/>
          <w:sz w:val="23"/>
          <w:szCs w:val="23"/>
          <w:u w:val="single"/>
        </w:rPr>
        <w:t>Por Tanto:</w:t>
      </w:r>
      <w:r w:rsidRPr="00A04F2C">
        <w:rPr>
          <w:rFonts w:ascii="Times New Roman" w:hAnsi="Times New Roman" w:cs="Times New Roman"/>
          <w:sz w:val="23"/>
          <w:szCs w:val="23"/>
        </w:rPr>
        <w:t xml:space="preserve"> El Concejo Municipal en uso de sus facultades que le confiere El Código Municipal. </w:t>
      </w:r>
      <w:r w:rsidRPr="00A04F2C">
        <w:rPr>
          <w:rFonts w:ascii="Times New Roman" w:hAnsi="Times New Roman" w:cs="Times New Roman"/>
          <w:b/>
          <w:sz w:val="23"/>
          <w:szCs w:val="23"/>
          <w:u w:val="single"/>
        </w:rPr>
        <w:t xml:space="preserve">ACUERDA: Primero: </w:t>
      </w:r>
      <w:r w:rsidRPr="00A04F2C">
        <w:rPr>
          <w:rFonts w:ascii="Times New Roman" w:hAnsi="Times New Roman" w:cs="Times New Roman"/>
          <w:sz w:val="23"/>
          <w:szCs w:val="23"/>
          <w:u w:val="single"/>
        </w:rPr>
        <w:t xml:space="preserve">Contratar el servicio de Telefonía Móvil, mediante un plan corporativo, con la Empresa de Telefonía CTE. S.A. de C.V. según el detalle siguiente: </w:t>
      </w:r>
      <w:r w:rsidRPr="00A04F2C">
        <w:rPr>
          <w:rFonts w:ascii="Times New Roman" w:hAnsi="Times New Roman" w:cs="Times New Roman"/>
          <w:b/>
          <w:sz w:val="23"/>
          <w:szCs w:val="23"/>
          <w:u w:val="single"/>
        </w:rPr>
        <w:t>I-</w:t>
      </w:r>
      <w:r w:rsidRPr="00A04F2C">
        <w:rPr>
          <w:rFonts w:ascii="Times New Roman" w:hAnsi="Times New Roman" w:cs="Times New Roman"/>
          <w:sz w:val="23"/>
          <w:szCs w:val="23"/>
          <w:u w:val="single"/>
        </w:rPr>
        <w:t xml:space="preserve"> 38 líneas, para las Unidades que sean necesario que estén comunicadas por el servicio que prestan; con un costo de: Tres mil ochenta y cinco 74/100 Dólares Estadounidenses ($ </w:t>
      </w:r>
      <w:r w:rsidRPr="00A04F2C">
        <w:rPr>
          <w:rFonts w:ascii="Times New Roman" w:hAnsi="Times New Roman" w:cs="Times New Roman"/>
          <w:sz w:val="23"/>
          <w:szCs w:val="23"/>
          <w:u w:val="single"/>
        </w:rPr>
        <w:lastRenderedPageBreak/>
        <w:t xml:space="preserve">3,085.74);  para un periodo de (18) dieciocho meses calendarios, a partir de la firma del contrato respectivo. </w:t>
      </w:r>
      <w:r w:rsidRPr="00A04F2C">
        <w:rPr>
          <w:rFonts w:ascii="Times New Roman" w:hAnsi="Times New Roman" w:cs="Times New Roman"/>
          <w:b/>
          <w:sz w:val="23"/>
          <w:szCs w:val="23"/>
          <w:u w:val="single"/>
        </w:rPr>
        <w:t>II-</w:t>
      </w:r>
      <w:r w:rsidRPr="00A04F2C">
        <w:rPr>
          <w:rFonts w:ascii="Times New Roman" w:hAnsi="Times New Roman" w:cs="Times New Roman"/>
          <w:sz w:val="23"/>
          <w:szCs w:val="23"/>
          <w:u w:val="single"/>
        </w:rPr>
        <w:t xml:space="preserve"> El servicio de E1=bolsón E1 DID.; 10,000 Plus en el </w:t>
      </w:r>
      <w:proofErr w:type="spellStart"/>
      <w:r w:rsidRPr="00A04F2C">
        <w:rPr>
          <w:rFonts w:ascii="Times New Roman" w:hAnsi="Times New Roman" w:cs="Times New Roman"/>
          <w:sz w:val="23"/>
          <w:szCs w:val="23"/>
          <w:u w:val="single"/>
        </w:rPr>
        <w:t>pqbx</w:t>
      </w:r>
      <w:proofErr w:type="spellEnd"/>
      <w:r w:rsidRPr="00A04F2C">
        <w:rPr>
          <w:rFonts w:ascii="Times New Roman" w:hAnsi="Times New Roman" w:cs="Times New Roman"/>
          <w:sz w:val="23"/>
          <w:szCs w:val="23"/>
          <w:u w:val="single"/>
        </w:rPr>
        <w:t xml:space="preserve"> 2347-2700 de 10,000 minutos a fijo todas las redes + </w:t>
      </w:r>
      <w:proofErr w:type="spellStart"/>
      <w:r w:rsidRPr="00A04F2C">
        <w:rPr>
          <w:rFonts w:ascii="Times New Roman" w:hAnsi="Times New Roman" w:cs="Times New Roman"/>
          <w:sz w:val="23"/>
          <w:szCs w:val="23"/>
          <w:u w:val="single"/>
        </w:rPr>
        <w:t>Incorp</w:t>
      </w:r>
      <w:proofErr w:type="spellEnd"/>
      <w:r w:rsidRPr="00A04F2C">
        <w:rPr>
          <w:rFonts w:ascii="Times New Roman" w:hAnsi="Times New Roman" w:cs="Times New Roman"/>
          <w:sz w:val="23"/>
          <w:szCs w:val="23"/>
          <w:u w:val="single"/>
        </w:rPr>
        <w:t xml:space="preserve">. E1 en AVI (Premium), por un monto de: Ciento noventa 00/100 Dólares Estadounidenses ($190.00) más IVA.; y </w:t>
      </w:r>
      <w:r w:rsidRPr="00A04F2C">
        <w:rPr>
          <w:rFonts w:ascii="Times New Roman" w:hAnsi="Times New Roman" w:cs="Times New Roman"/>
          <w:b/>
          <w:sz w:val="23"/>
          <w:szCs w:val="23"/>
          <w:u w:val="single"/>
        </w:rPr>
        <w:t>III-</w:t>
      </w:r>
      <w:r w:rsidRPr="00A04F2C">
        <w:rPr>
          <w:rFonts w:ascii="Times New Roman" w:hAnsi="Times New Roman" w:cs="Times New Roman"/>
          <w:sz w:val="23"/>
          <w:szCs w:val="23"/>
          <w:u w:val="single"/>
        </w:rPr>
        <w:t xml:space="preserve">El servicio de Internet dedicado (15 </w:t>
      </w:r>
      <w:proofErr w:type="spellStart"/>
      <w:r w:rsidRPr="00A04F2C">
        <w:rPr>
          <w:rFonts w:ascii="Times New Roman" w:hAnsi="Times New Roman" w:cs="Times New Roman"/>
          <w:sz w:val="23"/>
          <w:szCs w:val="23"/>
          <w:u w:val="single"/>
        </w:rPr>
        <w:t>mbps</w:t>
      </w:r>
      <w:proofErr w:type="spellEnd"/>
      <w:r w:rsidRPr="00A04F2C">
        <w:rPr>
          <w:rFonts w:ascii="Times New Roman" w:hAnsi="Times New Roman" w:cs="Times New Roman"/>
          <w:sz w:val="23"/>
          <w:szCs w:val="23"/>
          <w:u w:val="single"/>
        </w:rPr>
        <w:t xml:space="preserve">), por un costo de: Quinientos setenta 00/100 Dólares Estadounidenses ($570.00) más IVA., para un periodo de (24) veinticuatro meses calendarios, a partir de la firma del contrato respectivo, haciendo un total de: </w:t>
      </w:r>
      <w:r w:rsidRPr="00A04F2C">
        <w:rPr>
          <w:rFonts w:ascii="Times New Roman" w:hAnsi="Times New Roman" w:cs="Times New Roman"/>
          <w:b/>
          <w:sz w:val="23"/>
          <w:szCs w:val="23"/>
          <w:u w:val="single"/>
        </w:rPr>
        <w:t>Tres mil ochocientos cuarenta y cinco 74/100, Dólares Estadounidenses,($ 3,845.74),</w:t>
      </w:r>
      <w:r w:rsidRPr="00A04F2C">
        <w:rPr>
          <w:rFonts w:ascii="Times New Roman" w:hAnsi="Times New Roman" w:cs="Times New Roman"/>
          <w:sz w:val="23"/>
          <w:szCs w:val="23"/>
          <w:u w:val="single"/>
        </w:rPr>
        <w:t xml:space="preserve"> de los cuales se cancelara: </w:t>
      </w:r>
      <w:r w:rsidRPr="00A04F2C">
        <w:rPr>
          <w:rFonts w:ascii="Times New Roman" w:hAnsi="Times New Roman" w:cs="Times New Roman"/>
          <w:b/>
          <w:sz w:val="23"/>
          <w:szCs w:val="23"/>
          <w:u w:val="single"/>
        </w:rPr>
        <w:t>Setecientos sesenta ($760.00) más IVA.;</w:t>
      </w:r>
      <w:r w:rsidRPr="00A04F2C">
        <w:rPr>
          <w:rFonts w:ascii="Times New Roman" w:hAnsi="Times New Roman" w:cs="Times New Roman"/>
          <w:sz w:val="23"/>
          <w:szCs w:val="23"/>
          <w:u w:val="single"/>
        </w:rPr>
        <w:t xml:space="preserve"> mensuales. </w:t>
      </w:r>
      <w:r w:rsidRPr="00A04F2C">
        <w:rPr>
          <w:rFonts w:ascii="Times New Roman" w:hAnsi="Times New Roman" w:cs="Times New Roman"/>
          <w:b/>
          <w:sz w:val="23"/>
          <w:szCs w:val="23"/>
          <w:u w:val="single"/>
        </w:rPr>
        <w:t>Segundo:</w:t>
      </w:r>
      <w:r w:rsidRPr="00A04F2C">
        <w:rPr>
          <w:rFonts w:ascii="Times New Roman" w:hAnsi="Times New Roman" w:cs="Times New Roman"/>
          <w:sz w:val="23"/>
          <w:szCs w:val="23"/>
          <w:u w:val="single"/>
        </w:rPr>
        <w:t xml:space="preserve"> Autorizar al señor Alcalde Municipal, don Napoleón Ar-mando </w:t>
      </w:r>
      <w:proofErr w:type="spellStart"/>
      <w:r w:rsidRPr="00A04F2C">
        <w:rPr>
          <w:rFonts w:ascii="Times New Roman" w:hAnsi="Times New Roman" w:cs="Times New Roman"/>
          <w:sz w:val="23"/>
          <w:szCs w:val="23"/>
          <w:u w:val="single"/>
        </w:rPr>
        <w:t>Iraheta</w:t>
      </w:r>
      <w:proofErr w:type="spellEnd"/>
      <w:r w:rsidRPr="00A04F2C">
        <w:rPr>
          <w:rFonts w:ascii="Times New Roman" w:hAnsi="Times New Roman" w:cs="Times New Roman"/>
          <w:sz w:val="23"/>
          <w:szCs w:val="23"/>
          <w:u w:val="single"/>
        </w:rPr>
        <w:t xml:space="preserve"> Jirón, para que en nombre y representación de este Concejo Municipal Plural, firme el contrato respectivo con la Empresa de Telefonía CTE. S.A. de C.V. </w:t>
      </w:r>
      <w:r w:rsidRPr="00A04F2C">
        <w:rPr>
          <w:rFonts w:ascii="Times New Roman" w:hAnsi="Times New Roman" w:cs="Times New Roman"/>
          <w:b/>
          <w:sz w:val="23"/>
          <w:szCs w:val="23"/>
          <w:u w:val="single"/>
        </w:rPr>
        <w:t>Tercero:</w:t>
      </w:r>
      <w:r w:rsidRPr="00A04F2C">
        <w:rPr>
          <w:rFonts w:ascii="Times New Roman" w:hAnsi="Times New Roman" w:cs="Times New Roman"/>
          <w:sz w:val="23"/>
          <w:szCs w:val="23"/>
          <w:u w:val="single"/>
        </w:rPr>
        <w:t xml:space="preserve"> Autorizar al Tesorero Municipal la erogación de fondos mensuales del Fondo Común Municipal, de conformidad a la documentación legal que se le presente, </w:t>
      </w:r>
      <w:r w:rsidRPr="00A04F2C">
        <w:rPr>
          <w:rFonts w:ascii="Times New Roman" w:hAnsi="Times New Roman" w:cs="Times New Roman"/>
          <w:b/>
          <w:sz w:val="23"/>
          <w:szCs w:val="23"/>
          <w:u w:val="single"/>
        </w:rPr>
        <w:t>Cuarto:</w:t>
      </w:r>
      <w:r w:rsidRPr="00A04F2C">
        <w:rPr>
          <w:rFonts w:ascii="Times New Roman" w:hAnsi="Times New Roman" w:cs="Times New Roman"/>
          <w:sz w:val="23"/>
          <w:szCs w:val="23"/>
          <w:u w:val="single"/>
        </w:rPr>
        <w:t xml:space="preserve"> Se Nombra como Administrador de Contrato a Juan Carlos Flores; Gerente General. </w:t>
      </w:r>
      <w:r w:rsidRPr="002D2C44">
        <w:rPr>
          <w:rFonts w:ascii="Times New Roman" w:hAnsi="Times New Roman" w:cs="Times New Roman"/>
          <w:b/>
          <w:sz w:val="24"/>
          <w:szCs w:val="24"/>
          <w:u w:val="single"/>
        </w:rPr>
        <w:t>Quinto:</w:t>
      </w:r>
      <w:r>
        <w:rPr>
          <w:rFonts w:ascii="Times New Roman" w:hAnsi="Times New Roman" w:cs="Times New Roman"/>
          <w:b/>
          <w:sz w:val="24"/>
          <w:szCs w:val="24"/>
          <w:u w:val="single"/>
        </w:rPr>
        <w:t xml:space="preserve"> </w:t>
      </w:r>
      <w:r w:rsidRPr="002D2C44">
        <w:rPr>
          <w:rFonts w:ascii="Times New Roman" w:eastAsia="Arial" w:hAnsi="Times New Roman" w:cs="Times New Roman"/>
          <w:sz w:val="24"/>
          <w:szCs w:val="24"/>
          <w:u w:val="single"/>
        </w:rPr>
        <w:t xml:space="preserve">El presente Acuerdo Municipal se aprueba con 7 votos a favor, con la salvedad de los votos del Quinto Regidor Propietario, </w:t>
      </w:r>
      <w:r w:rsidRPr="002D2C44">
        <w:rPr>
          <w:rFonts w:ascii="Times New Roman" w:hAnsi="Times New Roman" w:cs="Times New Roman"/>
          <w:bCs/>
          <w:sz w:val="24"/>
          <w:szCs w:val="24"/>
          <w:u w:val="single"/>
        </w:rPr>
        <w:t xml:space="preserve">Federico Alvarado, Sexto Regidor Propietario, </w:t>
      </w:r>
      <w:proofErr w:type="spellStart"/>
      <w:r w:rsidRPr="002D2C44">
        <w:rPr>
          <w:rFonts w:ascii="Times New Roman" w:hAnsi="Times New Roman" w:cs="Times New Roman"/>
          <w:bCs/>
          <w:sz w:val="24"/>
          <w:szCs w:val="24"/>
          <w:u w:val="single"/>
        </w:rPr>
        <w:t>Wilber</w:t>
      </w:r>
      <w:proofErr w:type="spellEnd"/>
      <w:r w:rsidRPr="002D2C44">
        <w:rPr>
          <w:rFonts w:ascii="Times New Roman" w:hAnsi="Times New Roman" w:cs="Times New Roman"/>
          <w:bCs/>
          <w:sz w:val="24"/>
          <w:szCs w:val="24"/>
          <w:u w:val="single"/>
        </w:rPr>
        <w:t xml:space="preserve"> Exequiel Hernández </w:t>
      </w:r>
      <w:proofErr w:type="spellStart"/>
      <w:r w:rsidRPr="002D2C44">
        <w:rPr>
          <w:rFonts w:ascii="Times New Roman" w:hAnsi="Times New Roman" w:cs="Times New Roman"/>
          <w:bCs/>
          <w:sz w:val="24"/>
          <w:szCs w:val="24"/>
          <w:u w:val="single"/>
        </w:rPr>
        <w:t>Urías</w:t>
      </w:r>
      <w:proofErr w:type="spellEnd"/>
      <w:r w:rsidRPr="002D2C44">
        <w:rPr>
          <w:rFonts w:ascii="Times New Roman" w:hAnsi="Times New Roman" w:cs="Times New Roman"/>
          <w:bCs/>
          <w:sz w:val="24"/>
          <w:szCs w:val="24"/>
          <w:u w:val="single"/>
        </w:rPr>
        <w:t xml:space="preserve"> y Séptimo Regidor Propietario. Tte. Milton Galileo González López</w:t>
      </w:r>
      <w:r w:rsidRPr="002D2C44">
        <w:rPr>
          <w:rFonts w:ascii="Times New Roman" w:hAnsi="Times New Roman" w:cs="Times New Roman"/>
          <w:b/>
          <w:bCs/>
          <w:sz w:val="24"/>
          <w:szCs w:val="24"/>
          <w:u w:val="single"/>
        </w:rPr>
        <w:t xml:space="preserve">, </w:t>
      </w:r>
      <w:r w:rsidRPr="002D2C44">
        <w:rPr>
          <w:rFonts w:ascii="Times New Roman" w:hAnsi="Times New Roman" w:cs="Times New Roman"/>
          <w:bCs/>
          <w:sz w:val="24"/>
          <w:szCs w:val="24"/>
          <w:u w:val="single"/>
        </w:rPr>
        <w:t>de</w:t>
      </w:r>
      <w:r w:rsidRPr="002D2C44">
        <w:rPr>
          <w:rFonts w:ascii="Times New Roman" w:eastAsia="Arial" w:hAnsi="Times New Roman" w:cs="Times New Roman"/>
          <w:sz w:val="24"/>
          <w:szCs w:val="24"/>
          <w:u w:val="single"/>
        </w:rPr>
        <w:t xml:space="preserve"> conformidad al Art. 45 del Código </w:t>
      </w:r>
      <w:proofErr w:type="spellStart"/>
      <w:r w:rsidRPr="002D2C44">
        <w:rPr>
          <w:rFonts w:ascii="Times New Roman" w:eastAsia="Arial" w:hAnsi="Times New Roman" w:cs="Times New Roman"/>
          <w:sz w:val="24"/>
          <w:szCs w:val="24"/>
          <w:u w:val="single"/>
        </w:rPr>
        <w:t>Municipal.</w:t>
      </w:r>
      <w:r w:rsidRPr="002D2C44">
        <w:rPr>
          <w:rFonts w:ascii="Times New Roman" w:hAnsi="Times New Roman" w:cs="Times New Roman"/>
          <w:b/>
          <w:sz w:val="24"/>
          <w:szCs w:val="24"/>
          <w:u w:val="single"/>
        </w:rPr>
        <w:t>Sexto</w:t>
      </w:r>
      <w:proofErr w:type="spellEnd"/>
      <w:r w:rsidRPr="002D2C44">
        <w:rPr>
          <w:rFonts w:ascii="Times New Roman" w:hAnsi="Times New Roman" w:cs="Times New Roman"/>
          <w:b/>
          <w:sz w:val="24"/>
          <w:szCs w:val="24"/>
          <w:u w:val="single"/>
        </w:rPr>
        <w:t xml:space="preserve">: </w:t>
      </w:r>
      <w:r w:rsidRPr="002D2C44">
        <w:rPr>
          <w:rFonts w:ascii="Times New Roman" w:hAnsi="Times New Roman" w:cs="Times New Roman"/>
          <w:sz w:val="24"/>
          <w:szCs w:val="24"/>
          <w:u w:val="single"/>
        </w:rPr>
        <w:t>Certifíquese y comuníquese para los demás efectos legales correspondientes………………............................</w:t>
      </w:r>
      <w:r>
        <w:rPr>
          <w:rFonts w:ascii="Times New Roman" w:hAnsi="Times New Roman" w:cs="Times New Roman"/>
          <w:sz w:val="24"/>
          <w:szCs w:val="24"/>
          <w:u w:val="single"/>
        </w:rPr>
        <w:t>...............................</w:t>
      </w:r>
    </w:p>
    <w:p w:rsidR="00D96A50" w:rsidRPr="00A04F2C" w:rsidRDefault="00D96A50" w:rsidP="00D96A50">
      <w:pPr>
        <w:spacing w:after="0" w:line="240" w:lineRule="auto"/>
        <w:jc w:val="both"/>
        <w:rPr>
          <w:rFonts w:ascii="Times New Roman" w:hAnsi="Times New Roman" w:cs="Times New Roman"/>
          <w:sz w:val="23"/>
          <w:szCs w:val="23"/>
        </w:rPr>
      </w:pPr>
    </w:p>
    <w:p w:rsidR="00D96A50" w:rsidRPr="00A158CE" w:rsidRDefault="00D96A50" w:rsidP="00D96A50">
      <w:pPr>
        <w:spacing w:after="0" w:line="240" w:lineRule="auto"/>
        <w:jc w:val="both"/>
        <w:rPr>
          <w:rFonts w:ascii="Times New Roman" w:hAnsi="Times New Roman" w:cs="Times New Roman"/>
          <w:sz w:val="24"/>
          <w:szCs w:val="24"/>
          <w:u w:val="single"/>
        </w:rPr>
      </w:pPr>
      <w:r w:rsidRPr="00A158CE">
        <w:rPr>
          <w:rFonts w:ascii="Times New Roman" w:hAnsi="Times New Roman" w:cs="Times New Roman"/>
          <w:b/>
          <w:sz w:val="24"/>
          <w:szCs w:val="24"/>
          <w:u w:val="single"/>
        </w:rPr>
        <w:t>ACUERDO NÚMERO ONCE</w:t>
      </w:r>
      <w:r w:rsidRPr="00A158CE">
        <w:rPr>
          <w:rFonts w:ascii="Times New Roman" w:hAnsi="Times New Roman" w:cs="Times New Roman"/>
          <w:sz w:val="24"/>
          <w:szCs w:val="24"/>
          <w:u w:val="single"/>
        </w:rPr>
        <w:t xml:space="preserve">: El Concejo Municipal de la Villa San Luis la Herradura Departamento de la Paz, </w:t>
      </w:r>
      <w:proofErr w:type="spellStart"/>
      <w:r w:rsidRPr="00A158CE">
        <w:rPr>
          <w:rFonts w:ascii="Times New Roman" w:hAnsi="Times New Roman" w:cs="Times New Roman"/>
          <w:b/>
          <w:sz w:val="24"/>
          <w:szCs w:val="24"/>
          <w:u w:val="single"/>
        </w:rPr>
        <w:t>Considerando:a</w:t>
      </w:r>
      <w:proofErr w:type="spellEnd"/>
      <w:r w:rsidRPr="00A158CE">
        <w:rPr>
          <w:rFonts w:ascii="Times New Roman" w:hAnsi="Times New Roman" w:cs="Times New Roman"/>
          <w:b/>
          <w:sz w:val="24"/>
          <w:szCs w:val="24"/>
          <w:u w:val="single"/>
        </w:rPr>
        <w:t xml:space="preserve">) </w:t>
      </w:r>
      <w:r w:rsidRPr="00A158CE">
        <w:rPr>
          <w:rFonts w:ascii="Times New Roman" w:hAnsi="Times New Roman" w:cs="Times New Roman"/>
          <w:sz w:val="24"/>
          <w:szCs w:val="24"/>
          <w:u w:val="single"/>
        </w:rPr>
        <w:t xml:space="preserve">El requerimiento del señor Alcalde Municipal, don Napoleón Armando </w:t>
      </w:r>
      <w:proofErr w:type="spellStart"/>
      <w:r w:rsidRPr="00A158CE">
        <w:rPr>
          <w:rFonts w:ascii="Times New Roman" w:hAnsi="Times New Roman" w:cs="Times New Roman"/>
          <w:sz w:val="24"/>
          <w:szCs w:val="24"/>
          <w:u w:val="single"/>
        </w:rPr>
        <w:t>Iraheta</w:t>
      </w:r>
      <w:proofErr w:type="spellEnd"/>
      <w:r w:rsidRPr="00A158CE">
        <w:rPr>
          <w:rFonts w:ascii="Times New Roman" w:hAnsi="Times New Roman" w:cs="Times New Roman"/>
          <w:sz w:val="24"/>
          <w:szCs w:val="24"/>
          <w:u w:val="single"/>
        </w:rPr>
        <w:t xml:space="preserve"> Jirón, en el que manifiesta que la vida útil del aire </w:t>
      </w:r>
      <w:proofErr w:type="spellStart"/>
      <w:r w:rsidRPr="00A158CE">
        <w:rPr>
          <w:rFonts w:ascii="Times New Roman" w:hAnsi="Times New Roman" w:cs="Times New Roman"/>
          <w:sz w:val="24"/>
          <w:szCs w:val="24"/>
          <w:u w:val="single"/>
        </w:rPr>
        <w:t>acondi</w:t>
      </w:r>
      <w:r>
        <w:rPr>
          <w:rFonts w:ascii="Times New Roman" w:hAnsi="Times New Roman" w:cs="Times New Roman"/>
          <w:sz w:val="24"/>
          <w:szCs w:val="24"/>
          <w:u w:val="single"/>
        </w:rPr>
        <w:t>-</w:t>
      </w:r>
      <w:r w:rsidRPr="00A158CE">
        <w:rPr>
          <w:rFonts w:ascii="Times New Roman" w:hAnsi="Times New Roman" w:cs="Times New Roman"/>
          <w:sz w:val="24"/>
          <w:szCs w:val="24"/>
          <w:u w:val="single"/>
        </w:rPr>
        <w:t>cionadode</w:t>
      </w:r>
      <w:proofErr w:type="spellEnd"/>
      <w:r w:rsidRPr="00A158CE">
        <w:rPr>
          <w:rFonts w:ascii="Times New Roman" w:hAnsi="Times New Roman" w:cs="Times New Roman"/>
          <w:sz w:val="24"/>
          <w:szCs w:val="24"/>
          <w:u w:val="single"/>
        </w:rPr>
        <w:t xml:space="preserve"> la Sala de Reuniones del Concejo Municipal ha finalizado, el cielo falso y pintura de la misma sala de </w:t>
      </w:r>
      <w:proofErr w:type="spellStart"/>
      <w:r w:rsidRPr="00A158CE">
        <w:rPr>
          <w:rFonts w:ascii="Times New Roman" w:hAnsi="Times New Roman" w:cs="Times New Roman"/>
          <w:sz w:val="24"/>
          <w:szCs w:val="24"/>
          <w:u w:val="single"/>
        </w:rPr>
        <w:t>reuniones,</w:t>
      </w:r>
      <w:r w:rsidRPr="00A158CE">
        <w:rPr>
          <w:rFonts w:ascii="Times New Roman" w:hAnsi="Times New Roman" w:cs="Times New Roman"/>
          <w:sz w:val="24"/>
          <w:szCs w:val="24"/>
        </w:rPr>
        <w:t>se</w:t>
      </w:r>
      <w:proofErr w:type="spellEnd"/>
      <w:r w:rsidRPr="00A158CE">
        <w:rPr>
          <w:rFonts w:ascii="Times New Roman" w:hAnsi="Times New Roman" w:cs="Times New Roman"/>
          <w:sz w:val="24"/>
          <w:szCs w:val="24"/>
        </w:rPr>
        <w:t xml:space="preserve"> encuentran en mal estado; así mismo los aires acondicionados de las unidades del: Comité de Emergencia Municipal, COEM., y Gerencia General, todas de esta municipalidad, su vida útil ha terminado</w:t>
      </w:r>
      <w:r w:rsidRPr="00A158CE">
        <w:rPr>
          <w:rFonts w:ascii="Times New Roman" w:hAnsi="Times New Roman" w:cs="Times New Roman"/>
          <w:sz w:val="24"/>
          <w:szCs w:val="24"/>
          <w:u w:val="single"/>
        </w:rPr>
        <w:t xml:space="preserve">. </w:t>
      </w:r>
      <w:r w:rsidRPr="00A158CE">
        <w:rPr>
          <w:rFonts w:ascii="Times New Roman" w:hAnsi="Times New Roman" w:cs="Times New Roman"/>
          <w:b/>
          <w:sz w:val="24"/>
          <w:szCs w:val="24"/>
          <w:u w:val="single"/>
        </w:rPr>
        <w:t>b)</w:t>
      </w:r>
      <w:r w:rsidRPr="00A158CE">
        <w:rPr>
          <w:rFonts w:ascii="Times New Roman" w:hAnsi="Times New Roman" w:cs="Times New Roman"/>
          <w:sz w:val="24"/>
          <w:szCs w:val="24"/>
          <w:u w:val="single"/>
        </w:rPr>
        <w:t xml:space="preserve"> Que la problemática anteriormente mencionada es necesario e importante darle una solución, a través de la compra de los aires acondicionados, cielo falso y pintura para el buen funcionamiento de las unidades antes mencionadas. </w:t>
      </w:r>
      <w:r w:rsidRPr="00A158CE">
        <w:rPr>
          <w:rFonts w:ascii="Times New Roman" w:hAnsi="Times New Roman" w:cs="Times New Roman"/>
          <w:b/>
          <w:sz w:val="24"/>
          <w:szCs w:val="24"/>
          <w:u w:val="single"/>
        </w:rPr>
        <w:t>Por Tanto</w:t>
      </w:r>
      <w:r w:rsidRPr="00A158CE">
        <w:rPr>
          <w:rFonts w:ascii="Times New Roman" w:hAnsi="Times New Roman" w:cs="Times New Roman"/>
          <w:b/>
          <w:sz w:val="24"/>
          <w:szCs w:val="24"/>
        </w:rPr>
        <w:t>:</w:t>
      </w:r>
      <w:r w:rsidRPr="00A158CE">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w:t>
      </w:r>
      <w:r w:rsidRPr="00A158CE">
        <w:rPr>
          <w:rFonts w:ascii="Times New Roman" w:hAnsi="Times New Roman" w:cs="Times New Roman"/>
          <w:b/>
          <w:sz w:val="24"/>
          <w:szCs w:val="24"/>
        </w:rPr>
        <w:t>.</w:t>
      </w:r>
      <w:r w:rsidRPr="00A158CE">
        <w:rPr>
          <w:rFonts w:ascii="Times New Roman" w:hAnsi="Times New Roman" w:cs="Times New Roman"/>
          <w:b/>
          <w:sz w:val="24"/>
          <w:szCs w:val="24"/>
          <w:u w:val="single"/>
        </w:rPr>
        <w:t xml:space="preserve">ACUERDA: Primero: </w:t>
      </w:r>
      <w:r w:rsidRPr="00A158CE">
        <w:rPr>
          <w:rFonts w:ascii="Times New Roman" w:hAnsi="Times New Roman" w:cs="Times New Roman"/>
          <w:sz w:val="24"/>
          <w:szCs w:val="24"/>
          <w:u w:val="single"/>
        </w:rPr>
        <w:t xml:space="preserve">Autorizar a la señora Jefa de la Unidad de Adquisiciones y Contrataciones Institucional UACI. Local, para que realice los procesos correspondientes, para la compra de tres aires acondicionados, según el detalle siguiente: 1- Aire para la sala de reuniones del Concejo Municipal, compra e instalación del cielo falso y compra </w:t>
      </w:r>
      <w:proofErr w:type="spellStart"/>
      <w:r w:rsidRPr="00A158CE">
        <w:rPr>
          <w:rFonts w:ascii="Times New Roman" w:hAnsi="Times New Roman" w:cs="Times New Roman"/>
          <w:sz w:val="24"/>
          <w:szCs w:val="24"/>
          <w:u w:val="single"/>
        </w:rPr>
        <w:t>depintura</w:t>
      </w:r>
      <w:proofErr w:type="spellEnd"/>
      <w:r w:rsidRPr="00A158CE">
        <w:rPr>
          <w:rFonts w:ascii="Times New Roman" w:hAnsi="Times New Roman" w:cs="Times New Roman"/>
          <w:sz w:val="24"/>
          <w:szCs w:val="24"/>
          <w:u w:val="single"/>
        </w:rPr>
        <w:t xml:space="preserve"> para </w:t>
      </w:r>
      <w:proofErr w:type="spellStart"/>
      <w:r w:rsidRPr="00A158CE">
        <w:rPr>
          <w:rFonts w:ascii="Times New Roman" w:hAnsi="Times New Roman" w:cs="Times New Roman"/>
          <w:sz w:val="24"/>
          <w:szCs w:val="24"/>
          <w:u w:val="single"/>
        </w:rPr>
        <w:t>lamisma</w:t>
      </w:r>
      <w:proofErr w:type="spellEnd"/>
      <w:r w:rsidRPr="00A158CE">
        <w:rPr>
          <w:rFonts w:ascii="Times New Roman" w:hAnsi="Times New Roman" w:cs="Times New Roman"/>
          <w:sz w:val="24"/>
          <w:szCs w:val="24"/>
          <w:u w:val="single"/>
        </w:rPr>
        <w:t xml:space="preserve"> sala de reuniones del Concejo Municipal.; 1- Aire para la Unidad del Comité de Emergencia Municipal COEM. </w:t>
      </w:r>
      <w:proofErr w:type="gramStart"/>
      <w:r w:rsidRPr="00A158CE">
        <w:rPr>
          <w:rFonts w:ascii="Times New Roman" w:hAnsi="Times New Roman" w:cs="Times New Roman"/>
          <w:sz w:val="24"/>
          <w:szCs w:val="24"/>
          <w:u w:val="single"/>
        </w:rPr>
        <w:t>y</w:t>
      </w:r>
      <w:proofErr w:type="gramEnd"/>
      <w:r w:rsidRPr="00A158CE">
        <w:rPr>
          <w:rFonts w:ascii="Times New Roman" w:hAnsi="Times New Roman" w:cs="Times New Roman"/>
          <w:sz w:val="24"/>
          <w:szCs w:val="24"/>
          <w:u w:val="single"/>
        </w:rPr>
        <w:t xml:space="preserve"> 1- Aire para la Oficina de las áreas de Gerencia General, todas de esta Alcaldía Municipal.</w:t>
      </w:r>
      <w:r>
        <w:rPr>
          <w:rFonts w:ascii="Times New Roman" w:hAnsi="Times New Roman" w:cs="Times New Roman"/>
          <w:sz w:val="24"/>
          <w:szCs w:val="24"/>
          <w:u w:val="single"/>
        </w:rPr>
        <w:t xml:space="preserve"> </w:t>
      </w:r>
      <w:proofErr w:type="spellStart"/>
      <w:r w:rsidRPr="00A158CE">
        <w:rPr>
          <w:rFonts w:ascii="Times New Roman" w:hAnsi="Times New Roman" w:cs="Times New Roman"/>
          <w:b/>
          <w:sz w:val="24"/>
          <w:szCs w:val="24"/>
          <w:u w:val="single"/>
        </w:rPr>
        <w:t>Segundo</w:t>
      </w:r>
      <w:proofErr w:type="gramStart"/>
      <w:r w:rsidRPr="00A158CE">
        <w:rPr>
          <w:rFonts w:ascii="Times New Roman" w:hAnsi="Times New Roman" w:cs="Times New Roman"/>
          <w:b/>
          <w:sz w:val="24"/>
          <w:szCs w:val="24"/>
          <w:u w:val="single"/>
        </w:rPr>
        <w:t>:</w:t>
      </w:r>
      <w:r>
        <w:rPr>
          <w:rFonts w:ascii="Times New Roman" w:hAnsi="Times New Roman" w:cs="Times New Roman"/>
          <w:sz w:val="24"/>
          <w:szCs w:val="24"/>
          <w:u w:val="single"/>
        </w:rPr>
        <w:t>Se</w:t>
      </w:r>
      <w:proofErr w:type="spellEnd"/>
      <w:proofErr w:type="gramEnd"/>
      <w:r>
        <w:rPr>
          <w:rFonts w:ascii="Times New Roman" w:hAnsi="Times New Roman" w:cs="Times New Roman"/>
          <w:sz w:val="24"/>
          <w:szCs w:val="24"/>
          <w:u w:val="single"/>
        </w:rPr>
        <w:t xml:space="preserve"> </w:t>
      </w:r>
      <w:proofErr w:type="spellStart"/>
      <w:r w:rsidRPr="00A21B6B">
        <w:rPr>
          <w:rFonts w:ascii="Times New Roman" w:hAnsi="Times New Roman" w:cs="Times New Roman"/>
          <w:sz w:val="24"/>
          <w:szCs w:val="24"/>
          <w:u w:val="single"/>
        </w:rPr>
        <w:t>nombra</w:t>
      </w:r>
      <w:r w:rsidRPr="00F254A5">
        <w:rPr>
          <w:rFonts w:ascii="Times New Roman" w:hAnsi="Times New Roman" w:cs="Times New Roman"/>
          <w:sz w:val="24"/>
          <w:szCs w:val="24"/>
          <w:u w:val="single"/>
        </w:rPr>
        <w:t>como</w:t>
      </w:r>
      <w:proofErr w:type="spellEnd"/>
      <w:r w:rsidRPr="00F254A5">
        <w:rPr>
          <w:rFonts w:ascii="Times New Roman" w:hAnsi="Times New Roman" w:cs="Times New Roman"/>
          <w:sz w:val="24"/>
          <w:szCs w:val="24"/>
          <w:u w:val="single"/>
        </w:rPr>
        <w:t xml:space="preserve"> administrador </w:t>
      </w:r>
      <w:proofErr w:type="spellStart"/>
      <w:r w:rsidRPr="00F254A5">
        <w:rPr>
          <w:rFonts w:ascii="Times New Roman" w:hAnsi="Times New Roman" w:cs="Times New Roman"/>
          <w:sz w:val="24"/>
          <w:szCs w:val="24"/>
          <w:u w:val="single"/>
        </w:rPr>
        <w:t>decontrato</w:t>
      </w:r>
      <w:proofErr w:type="spellEnd"/>
      <w:r w:rsidRPr="00F254A5">
        <w:rPr>
          <w:rFonts w:ascii="Times New Roman" w:hAnsi="Times New Roman" w:cs="Times New Roman"/>
          <w:sz w:val="24"/>
          <w:szCs w:val="24"/>
          <w:u w:val="single"/>
        </w:rPr>
        <w:t xml:space="preserve"> u órdenes de compra al Arquitecto. </w:t>
      </w:r>
      <w:proofErr w:type="spellStart"/>
      <w:r w:rsidRPr="00F254A5">
        <w:rPr>
          <w:rFonts w:ascii="Times New Roman" w:hAnsi="Times New Roman" w:cs="Times New Roman"/>
          <w:sz w:val="24"/>
          <w:szCs w:val="24"/>
          <w:u w:val="single"/>
        </w:rPr>
        <w:t>Wilber</w:t>
      </w:r>
      <w:proofErr w:type="spellEnd"/>
      <w:r w:rsidRPr="00F254A5">
        <w:rPr>
          <w:rFonts w:ascii="Times New Roman" w:hAnsi="Times New Roman" w:cs="Times New Roman"/>
          <w:sz w:val="24"/>
          <w:szCs w:val="24"/>
          <w:u w:val="single"/>
        </w:rPr>
        <w:t xml:space="preserve"> Asdrúbal Arévalo Villegas. Jefe de Proyectos Municipales</w:t>
      </w:r>
      <w:r>
        <w:rPr>
          <w:rFonts w:ascii="Times New Roman" w:hAnsi="Times New Roman" w:cs="Times New Roman"/>
          <w:sz w:val="24"/>
          <w:szCs w:val="24"/>
          <w:u w:val="single"/>
        </w:rPr>
        <w:t xml:space="preserve">. </w:t>
      </w:r>
      <w:r>
        <w:rPr>
          <w:rFonts w:ascii="Times New Roman" w:hAnsi="Times New Roman" w:cs="Times New Roman"/>
          <w:b/>
          <w:sz w:val="24"/>
          <w:szCs w:val="24"/>
          <w:u w:val="single"/>
        </w:rPr>
        <w:t xml:space="preserve">Tercero: </w:t>
      </w:r>
      <w:r w:rsidRPr="00A158CE">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D96A50" w:rsidRPr="00A158CE" w:rsidRDefault="00D96A50" w:rsidP="00D96A50">
      <w:pPr>
        <w:spacing w:after="0" w:line="240" w:lineRule="auto"/>
        <w:jc w:val="both"/>
        <w:rPr>
          <w:rFonts w:ascii="Times New Roman" w:hAnsi="Times New Roman" w:cs="Times New Roman"/>
          <w:sz w:val="24"/>
          <w:szCs w:val="24"/>
          <w:u w:val="single"/>
        </w:rPr>
      </w:pPr>
    </w:p>
    <w:p w:rsidR="00D96A50" w:rsidRDefault="00D96A50" w:rsidP="00D96A50">
      <w:pPr>
        <w:spacing w:after="0" w:line="240" w:lineRule="auto"/>
        <w:jc w:val="both"/>
        <w:rPr>
          <w:rFonts w:ascii="Times New Roman" w:hAnsi="Times New Roman" w:cs="Times New Roman"/>
          <w:sz w:val="24"/>
          <w:szCs w:val="24"/>
        </w:rPr>
      </w:pPr>
    </w:p>
    <w:p w:rsidR="00D96A50" w:rsidRPr="00426DC6" w:rsidRDefault="00D96A50" w:rsidP="00D96A50">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D96A50" w:rsidRPr="00426DC6" w:rsidRDefault="00D96A50" w:rsidP="00D96A50">
      <w:pPr>
        <w:spacing w:after="0" w:line="240" w:lineRule="auto"/>
        <w:jc w:val="both"/>
        <w:rPr>
          <w:rFonts w:ascii="Times New Roman" w:hAnsi="Times New Roman" w:cs="Times New Roman"/>
          <w:sz w:val="24"/>
          <w:szCs w:val="24"/>
        </w:rPr>
      </w:pPr>
    </w:p>
    <w:p w:rsidR="00D96A50" w:rsidRDefault="00D96A50" w:rsidP="00D96A50">
      <w:pPr>
        <w:spacing w:after="0" w:line="240" w:lineRule="auto"/>
        <w:jc w:val="center"/>
        <w:rPr>
          <w:rFonts w:ascii="Times New Roman" w:hAnsi="Times New Roman" w:cs="Times New Roman"/>
          <w:bCs/>
        </w:rPr>
      </w:pPr>
    </w:p>
    <w:p w:rsidR="00D96A50" w:rsidRDefault="00D96A50" w:rsidP="00D96A50">
      <w:pPr>
        <w:spacing w:after="0" w:line="240" w:lineRule="auto"/>
        <w:jc w:val="center"/>
        <w:rPr>
          <w:rFonts w:ascii="Times New Roman" w:hAnsi="Times New Roman" w:cs="Times New Roman"/>
          <w:bCs/>
        </w:rPr>
      </w:pPr>
    </w:p>
    <w:p w:rsidR="00D96A50" w:rsidRDefault="00D96A50" w:rsidP="00D96A50">
      <w:pPr>
        <w:spacing w:after="0" w:line="240" w:lineRule="auto"/>
        <w:jc w:val="center"/>
        <w:rPr>
          <w:rFonts w:ascii="Times New Roman" w:hAnsi="Times New Roman" w:cs="Times New Roman"/>
          <w:bCs/>
        </w:rPr>
      </w:pPr>
    </w:p>
    <w:p w:rsidR="00D96A50" w:rsidRPr="00874FBD" w:rsidRDefault="00D96A50" w:rsidP="00D96A50">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D96A50" w:rsidRPr="00874FBD" w:rsidRDefault="00D96A50" w:rsidP="00D96A50">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D96A50" w:rsidRPr="00874FBD" w:rsidRDefault="00D96A50" w:rsidP="00D96A50">
      <w:pPr>
        <w:spacing w:after="0" w:line="240" w:lineRule="auto"/>
        <w:jc w:val="center"/>
        <w:rPr>
          <w:rFonts w:ascii="Times New Roman" w:hAnsi="Times New Roman" w:cs="Times New Roman"/>
          <w:bCs/>
        </w:rPr>
      </w:pPr>
    </w:p>
    <w:p w:rsidR="00D96A50" w:rsidRDefault="00D96A50" w:rsidP="00D96A50">
      <w:pPr>
        <w:spacing w:after="0" w:line="240" w:lineRule="auto"/>
        <w:jc w:val="center"/>
        <w:rPr>
          <w:rFonts w:ascii="Times New Roman" w:hAnsi="Times New Roman" w:cs="Times New Roman"/>
          <w:bCs/>
        </w:rPr>
      </w:pPr>
    </w:p>
    <w:p w:rsidR="00D96A50" w:rsidRDefault="00D96A50" w:rsidP="00D96A50">
      <w:pPr>
        <w:spacing w:after="0" w:line="240" w:lineRule="auto"/>
        <w:jc w:val="center"/>
        <w:rPr>
          <w:rFonts w:ascii="Times New Roman" w:hAnsi="Times New Roman" w:cs="Times New Roman"/>
          <w:bCs/>
        </w:rPr>
      </w:pPr>
    </w:p>
    <w:p w:rsidR="00D96A50" w:rsidRPr="00874FBD" w:rsidRDefault="00D96A50" w:rsidP="00D96A50">
      <w:pPr>
        <w:spacing w:after="0" w:line="240" w:lineRule="auto"/>
        <w:jc w:val="center"/>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D96A50" w:rsidRPr="00874FBD" w:rsidRDefault="00D96A50" w:rsidP="00D96A50">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D96A50"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D96A50" w:rsidRPr="00874FBD" w:rsidRDefault="00D96A50" w:rsidP="00D96A50">
      <w:pPr>
        <w:spacing w:after="0" w:line="240" w:lineRule="auto"/>
        <w:jc w:val="both"/>
        <w:rPr>
          <w:rFonts w:ascii="Times New Roman" w:hAnsi="Times New Roman" w:cs="Times New Roman"/>
          <w:bCs/>
        </w:rPr>
      </w:pPr>
    </w:p>
    <w:p w:rsidR="00D96A50"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D96A50" w:rsidRDefault="00D96A50" w:rsidP="00D96A50">
      <w:pPr>
        <w:spacing w:after="0" w:line="240" w:lineRule="auto"/>
        <w:jc w:val="both"/>
        <w:rPr>
          <w:rFonts w:ascii="Times New Roman" w:hAnsi="Times New Roman" w:cs="Times New Roman"/>
          <w:bCs/>
        </w:rPr>
      </w:pPr>
    </w:p>
    <w:p w:rsidR="00D96A50" w:rsidRDefault="00D96A50" w:rsidP="00D96A50">
      <w:pPr>
        <w:spacing w:after="0" w:line="240" w:lineRule="auto"/>
        <w:jc w:val="both"/>
        <w:rPr>
          <w:rFonts w:ascii="Times New Roman" w:hAnsi="Times New Roman" w:cs="Times New Roman"/>
          <w:bCs/>
        </w:rPr>
      </w:pPr>
      <w:r>
        <w:rPr>
          <w:rFonts w:ascii="Times New Roman" w:hAnsi="Times New Roman" w:cs="Times New Roman"/>
          <w:bCs/>
        </w:rPr>
        <w:t>.</w:t>
      </w: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D96A50" w:rsidRPr="00874FBD" w:rsidRDefault="00D96A50" w:rsidP="00D96A50">
      <w:pPr>
        <w:spacing w:after="0" w:line="240" w:lineRule="auto"/>
        <w:jc w:val="both"/>
        <w:rPr>
          <w:rFonts w:ascii="Times New Roman" w:hAnsi="Times New Roman" w:cs="Times New Roman"/>
          <w:bCs/>
        </w:rPr>
      </w:pPr>
    </w:p>
    <w:p w:rsidR="00D96A50"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D96A50" w:rsidRPr="00874FBD" w:rsidRDefault="00D96A50" w:rsidP="00D96A50">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D96A50" w:rsidRPr="00874FBD" w:rsidRDefault="00D96A50" w:rsidP="00D96A50">
      <w:pPr>
        <w:spacing w:after="0" w:line="240" w:lineRule="auto"/>
        <w:jc w:val="both"/>
        <w:rPr>
          <w:rFonts w:ascii="Times New Roman" w:hAnsi="Times New Roman" w:cs="Times New Roman"/>
          <w:bCs/>
        </w:rPr>
      </w:pPr>
    </w:p>
    <w:p w:rsidR="00D96A50"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bCs/>
        </w:rPr>
      </w:pPr>
    </w:p>
    <w:p w:rsidR="00D96A50" w:rsidRPr="00874FBD" w:rsidRDefault="00D96A50" w:rsidP="00D96A50">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D96A50" w:rsidRPr="00874FBD" w:rsidRDefault="00D96A50" w:rsidP="00D96A50">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D96A50" w:rsidRDefault="00D96A50" w:rsidP="00D96A50">
      <w:pPr>
        <w:spacing w:after="0" w:line="240" w:lineRule="auto"/>
        <w:jc w:val="both"/>
        <w:rPr>
          <w:rFonts w:ascii="Times New Roman" w:hAnsi="Times New Roman" w:cs="Times New Roman"/>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96A50"/>
    <w:rsid w:val="00AF2B7A"/>
    <w:rsid w:val="00D96A5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A50"/>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D96A50"/>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D96A50"/>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5489</Words>
  <Characters>30191</Characters>
  <Application>Microsoft Office Word</Application>
  <DocSecurity>0</DocSecurity>
  <Lines>251</Lines>
  <Paragraphs>71</Paragraphs>
  <ScaleCrop>false</ScaleCrop>
  <Company/>
  <LinksUpToDate>false</LinksUpToDate>
  <CharactersWithSpaces>35609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2023-09-01T14:16:00Z</dcterms:created>
  <dcterms:modified xsi:type="dcterms:W3CDTF">2023-09-01T14:17:00Z</dcterms:modified>
</cp:coreProperties>
</file>